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5A" w:rsidRPr="00562ED9" w:rsidRDefault="00A35B5A" w:rsidP="001B3C40">
      <w:pPr>
        <w:tabs>
          <w:tab w:val="left" w:pos="360"/>
          <w:tab w:val="left" w:pos="900"/>
        </w:tabs>
        <w:ind w:firstLine="540"/>
        <w:jc w:val="center"/>
        <w:rPr>
          <w:b/>
        </w:rPr>
      </w:pPr>
      <w:r w:rsidRPr="00562ED9">
        <w:rPr>
          <w:b/>
        </w:rPr>
        <w:t>Извещение о проведен</w:t>
      </w:r>
      <w:bookmarkStart w:id="0" w:name="_GoBack"/>
      <w:bookmarkEnd w:id="0"/>
      <w:r w:rsidRPr="00562ED9">
        <w:rPr>
          <w:b/>
        </w:rPr>
        <w:t>ии аукциона по продаже земельн</w:t>
      </w:r>
      <w:r>
        <w:rPr>
          <w:b/>
        </w:rPr>
        <w:t>ых</w:t>
      </w:r>
      <w:r w:rsidRPr="00562ED9">
        <w:rPr>
          <w:b/>
        </w:rPr>
        <w:t xml:space="preserve"> участк</w:t>
      </w:r>
      <w:r>
        <w:rPr>
          <w:b/>
        </w:rPr>
        <w:t>ов</w:t>
      </w:r>
    </w:p>
    <w:p w:rsidR="00A35B5A" w:rsidRPr="00562ED9" w:rsidRDefault="00A35B5A" w:rsidP="00BC7325">
      <w:pPr>
        <w:tabs>
          <w:tab w:val="left" w:pos="360"/>
          <w:tab w:val="left" w:pos="900"/>
        </w:tabs>
        <w:ind w:firstLine="540"/>
      </w:pPr>
    </w:p>
    <w:p w:rsidR="00A35B5A" w:rsidRPr="00562ED9" w:rsidRDefault="00A35B5A" w:rsidP="001B3C40">
      <w:pPr>
        <w:ind w:right="-81" w:firstLine="720"/>
        <w:jc w:val="both"/>
        <w:rPr>
          <w:color w:val="000000"/>
        </w:rPr>
      </w:pPr>
      <w:r w:rsidRPr="00562ED9">
        <w:rPr>
          <w:b/>
          <w:bCs/>
          <w:color w:val="000000"/>
        </w:rPr>
        <w:t>Организатор аукциона</w:t>
      </w:r>
      <w:r>
        <w:rPr>
          <w:color w:val="000000"/>
        </w:rPr>
        <w:t xml:space="preserve">: </w:t>
      </w:r>
      <w:proofErr w:type="spellStart"/>
      <w:r w:rsidR="00112D31">
        <w:rPr>
          <w:color w:val="000000"/>
        </w:rPr>
        <w:t>Сергеевская</w:t>
      </w:r>
      <w:proofErr w:type="spellEnd"/>
      <w:r w:rsidR="00112D31">
        <w:rPr>
          <w:color w:val="000000"/>
        </w:rPr>
        <w:t xml:space="preserve"> сельская администрация</w:t>
      </w:r>
      <w:r w:rsidRPr="00562ED9">
        <w:rPr>
          <w:color w:val="000000"/>
        </w:rPr>
        <w:t xml:space="preserve"> района. </w:t>
      </w:r>
    </w:p>
    <w:p w:rsidR="00A35B5A" w:rsidRDefault="00A35B5A" w:rsidP="001B3C40">
      <w:pPr>
        <w:ind w:right="-81" w:firstLine="720"/>
        <w:jc w:val="both"/>
      </w:pPr>
      <w:r w:rsidRPr="00562ED9">
        <w:rPr>
          <w:b/>
        </w:rPr>
        <w:t>Орган, принявший решение о проведении аукциона:</w:t>
      </w:r>
      <w:r w:rsidRPr="00562ED9">
        <w:t xml:space="preserve"> аукцион проводится на основании </w:t>
      </w:r>
      <w:proofErr w:type="gramStart"/>
      <w:r w:rsidRPr="00562ED9">
        <w:t xml:space="preserve">постановления  </w:t>
      </w:r>
      <w:proofErr w:type="spellStart"/>
      <w:r w:rsidR="00112D31">
        <w:t>Сергеевской</w:t>
      </w:r>
      <w:proofErr w:type="spellEnd"/>
      <w:proofErr w:type="gramEnd"/>
      <w:r w:rsidR="00112D31">
        <w:t xml:space="preserve"> сельской администрации</w:t>
      </w:r>
      <w:r w:rsidRPr="00562ED9">
        <w:t xml:space="preserve"> </w:t>
      </w:r>
      <w:r w:rsidRPr="00D20E93">
        <w:t xml:space="preserve">от </w:t>
      </w:r>
      <w:r w:rsidR="00D20E93" w:rsidRPr="00D20E93">
        <w:t>31.05.2021</w:t>
      </w:r>
      <w:r w:rsidRPr="00D20E93">
        <w:t xml:space="preserve"> г. № </w:t>
      </w:r>
      <w:r w:rsidR="00D20E93" w:rsidRPr="00D20E93">
        <w:t>11</w:t>
      </w:r>
      <w:r w:rsidRPr="00D20E93">
        <w:t>.</w:t>
      </w:r>
    </w:p>
    <w:p w:rsidR="00A35B5A" w:rsidRPr="00562ED9" w:rsidRDefault="00A35B5A" w:rsidP="001B3C40">
      <w:pPr>
        <w:ind w:right="-81" w:firstLine="720"/>
        <w:jc w:val="both"/>
        <w:rPr>
          <w:color w:val="000000"/>
        </w:rPr>
      </w:pPr>
      <w:r w:rsidRPr="00562ED9">
        <w:rPr>
          <w:b/>
          <w:bCs/>
          <w:color w:val="000000"/>
        </w:rPr>
        <w:t xml:space="preserve">Форма аукциона </w:t>
      </w:r>
      <w:proofErr w:type="gramStart"/>
      <w:r w:rsidRPr="00562ED9">
        <w:rPr>
          <w:b/>
          <w:bCs/>
          <w:color w:val="000000"/>
        </w:rPr>
        <w:t>и  форма</w:t>
      </w:r>
      <w:proofErr w:type="gramEnd"/>
      <w:r w:rsidRPr="00562ED9">
        <w:rPr>
          <w:b/>
          <w:bCs/>
          <w:color w:val="000000"/>
        </w:rPr>
        <w:t xml:space="preserve"> подачи предложений о цене</w:t>
      </w:r>
      <w:r w:rsidRPr="00562ED9">
        <w:rPr>
          <w:color w:val="000000"/>
        </w:rPr>
        <w:t xml:space="preserve">: открытый аукцион по составу участников и по форме подачи предложений о выкупной цене. </w:t>
      </w:r>
    </w:p>
    <w:p w:rsidR="00A35B5A" w:rsidRPr="00562ED9" w:rsidRDefault="00A35B5A" w:rsidP="001B3C40">
      <w:pPr>
        <w:ind w:right="-81" w:firstLine="720"/>
        <w:jc w:val="both"/>
      </w:pPr>
      <w:r w:rsidRPr="00562ED9">
        <w:rPr>
          <w:b/>
          <w:bCs/>
          <w:color w:val="000000"/>
        </w:rPr>
        <w:t xml:space="preserve">Дата, место и время проведения </w:t>
      </w:r>
      <w:r w:rsidRPr="001738BC">
        <w:rPr>
          <w:b/>
          <w:bCs/>
          <w:color w:val="000000"/>
        </w:rPr>
        <w:t>аукциона</w:t>
      </w:r>
      <w:r w:rsidRPr="001D7F57">
        <w:rPr>
          <w:color w:val="000000"/>
        </w:rPr>
        <w:t>: </w:t>
      </w:r>
      <w:r w:rsidR="00D20E93">
        <w:rPr>
          <w:color w:val="000000"/>
        </w:rPr>
        <w:t>01.07.2021</w:t>
      </w:r>
      <w:r w:rsidRPr="00D20E93">
        <w:rPr>
          <w:color w:val="000000"/>
        </w:rPr>
        <w:t xml:space="preserve"> г.,</w:t>
      </w:r>
      <w:r w:rsidRPr="00680FE5">
        <w:rPr>
          <w:color w:val="000000"/>
        </w:rPr>
        <w:t xml:space="preserve"> по</w:t>
      </w:r>
      <w:r w:rsidRPr="00562ED9">
        <w:rPr>
          <w:color w:val="000000"/>
        </w:rPr>
        <w:t xml:space="preserve"> адресу: </w:t>
      </w:r>
      <w:proofErr w:type="gramStart"/>
      <w:r w:rsidRPr="00562ED9">
        <w:rPr>
          <w:color w:val="000000"/>
        </w:rPr>
        <w:t>242750,  Брянская</w:t>
      </w:r>
      <w:proofErr w:type="gramEnd"/>
      <w:r w:rsidRPr="00562ED9">
        <w:rPr>
          <w:color w:val="000000"/>
        </w:rPr>
        <w:t xml:space="preserve"> область,   </w:t>
      </w:r>
      <w:r w:rsidRPr="00D20E93">
        <w:rPr>
          <w:color w:val="000000"/>
        </w:rPr>
        <w:t xml:space="preserve">Дубровский район, </w:t>
      </w:r>
      <w:proofErr w:type="spellStart"/>
      <w:r w:rsidR="00112D31" w:rsidRPr="00D20E93">
        <w:rPr>
          <w:color w:val="000000"/>
        </w:rPr>
        <w:t>д.Алёшинка</w:t>
      </w:r>
      <w:proofErr w:type="spellEnd"/>
      <w:r w:rsidR="00112D31" w:rsidRPr="00D20E93">
        <w:rPr>
          <w:color w:val="000000"/>
        </w:rPr>
        <w:t xml:space="preserve">, </w:t>
      </w:r>
      <w:proofErr w:type="spellStart"/>
      <w:r w:rsidR="00112D31" w:rsidRPr="00D20E93">
        <w:rPr>
          <w:color w:val="000000"/>
        </w:rPr>
        <w:t>ул.Алёшинская</w:t>
      </w:r>
      <w:proofErr w:type="spellEnd"/>
      <w:r w:rsidR="00112D31" w:rsidRPr="00D20E93">
        <w:rPr>
          <w:color w:val="000000"/>
        </w:rPr>
        <w:t>, д. 8</w:t>
      </w:r>
      <w:r w:rsidRPr="00D20E93">
        <w:rPr>
          <w:color w:val="000000"/>
        </w:rPr>
        <w:t>,</w:t>
      </w:r>
      <w:r w:rsidRPr="00562ED9">
        <w:rPr>
          <w:color w:val="000000"/>
        </w:rPr>
        <w:t xml:space="preserve"> </w:t>
      </w:r>
      <w:r w:rsidRPr="00E45D58">
        <w:t>в 10-00</w:t>
      </w:r>
      <w:r w:rsidRPr="00562ED9">
        <w:t xml:space="preserve"> часов.</w:t>
      </w:r>
    </w:p>
    <w:p w:rsidR="00A35B5A" w:rsidRPr="00562ED9" w:rsidRDefault="00A35B5A" w:rsidP="001B3C40">
      <w:pPr>
        <w:tabs>
          <w:tab w:val="left" w:pos="0"/>
          <w:tab w:val="left" w:pos="900"/>
        </w:tabs>
        <w:autoSpaceDE w:val="0"/>
        <w:autoSpaceDN w:val="0"/>
        <w:adjustRightInd w:val="0"/>
        <w:ind w:right="-81" w:firstLine="720"/>
        <w:jc w:val="both"/>
        <w:rPr>
          <w:b/>
        </w:rPr>
      </w:pPr>
      <w:r w:rsidRPr="00562ED9">
        <w:rPr>
          <w:b/>
        </w:rPr>
        <w:t>Предмет аукциона:</w:t>
      </w:r>
    </w:p>
    <w:p w:rsidR="00A35B5A" w:rsidRPr="0026178E" w:rsidRDefault="00A35B5A" w:rsidP="001B3C40">
      <w:pPr>
        <w:tabs>
          <w:tab w:val="left" w:pos="0"/>
        </w:tabs>
        <w:autoSpaceDE w:val="0"/>
        <w:autoSpaceDN w:val="0"/>
        <w:adjustRightInd w:val="0"/>
        <w:ind w:right="-81" w:firstLine="720"/>
        <w:jc w:val="both"/>
      </w:pPr>
      <w:r w:rsidRPr="0026178E">
        <w:t>Продажа земельн</w:t>
      </w:r>
      <w:r>
        <w:t>ых</w:t>
      </w:r>
      <w:r w:rsidRPr="0026178E">
        <w:t xml:space="preserve"> участк</w:t>
      </w:r>
      <w:r>
        <w:t>ов</w:t>
      </w:r>
      <w:r w:rsidRPr="0026178E">
        <w:t>:</w:t>
      </w:r>
    </w:p>
    <w:p w:rsidR="00A35B5A" w:rsidRDefault="00A35B5A" w:rsidP="00112D31">
      <w:pPr>
        <w:autoSpaceDE w:val="0"/>
        <w:autoSpaceDN w:val="0"/>
        <w:adjustRightInd w:val="0"/>
        <w:ind w:right="-81" w:firstLine="720"/>
        <w:jc w:val="both"/>
      </w:pPr>
      <w:r w:rsidRPr="00112D31">
        <w:rPr>
          <w:b/>
        </w:rPr>
        <w:t>лот №1</w:t>
      </w:r>
      <w:r w:rsidR="00112D31" w:rsidRPr="00112D31">
        <w:rPr>
          <w:b/>
        </w:rPr>
        <w:t xml:space="preserve"> - </w:t>
      </w:r>
      <w:r w:rsidR="00112D31" w:rsidRPr="00112D31">
        <w:rPr>
          <w:bCs/>
        </w:rPr>
        <w:t>земельный участок, расположенный по адресу: Брянская область, Дубровский район, СПК «Ленинец», (земельные доли),</w:t>
      </w:r>
      <w:r w:rsidR="00112D31" w:rsidRPr="00112D31">
        <w:t xml:space="preserve"> </w:t>
      </w:r>
      <w:r w:rsidR="00112D31" w:rsidRPr="00112D31">
        <w:rPr>
          <w:bCs/>
        </w:rPr>
        <w:t xml:space="preserve">площадью 713600 </w:t>
      </w:r>
      <w:proofErr w:type="spellStart"/>
      <w:r w:rsidR="00112D31" w:rsidRPr="00112D31">
        <w:rPr>
          <w:bCs/>
        </w:rPr>
        <w:t>кв.м</w:t>
      </w:r>
      <w:proofErr w:type="spellEnd"/>
      <w:r w:rsidR="00112D31" w:rsidRPr="00112D31">
        <w:rPr>
          <w:bCs/>
        </w:rPr>
        <w:t xml:space="preserve">., с кадастровым номером 32:05:0190402:99, </w:t>
      </w:r>
      <w:r w:rsidR="00112D31" w:rsidRPr="00112D31">
        <w:t xml:space="preserve">категория земель: 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w:t>
      </w:r>
      <w:r w:rsidR="00112D31" w:rsidRPr="00112D31">
        <w:rPr>
          <w:bCs/>
          <w:shd w:val="clear" w:color="auto" w:fill="FFFFFF"/>
        </w:rPr>
        <w:t xml:space="preserve"> для сельскохозяйственного производства</w:t>
      </w:r>
      <w:r w:rsidRPr="00112D31">
        <w:t>.</w:t>
      </w:r>
      <w:r w:rsidRPr="00112D31">
        <w:rPr>
          <w:bCs/>
        </w:rPr>
        <w:t xml:space="preserve"> </w:t>
      </w:r>
      <w:r w:rsidRPr="00112D31">
        <w:t>Форма собственности: муниципальная.</w:t>
      </w:r>
    </w:p>
    <w:p w:rsidR="00112D31" w:rsidRPr="00112D31" w:rsidRDefault="00112D31" w:rsidP="00112D31">
      <w:pPr>
        <w:tabs>
          <w:tab w:val="left" w:pos="2044"/>
        </w:tabs>
        <w:ind w:firstLine="540"/>
        <w:jc w:val="both"/>
      </w:pPr>
      <w:r w:rsidRPr="00112D31">
        <w:rPr>
          <w:b/>
        </w:rPr>
        <w:t>лот №2</w:t>
      </w:r>
      <w:r w:rsidRPr="00112D31">
        <w:t xml:space="preserve"> – </w:t>
      </w:r>
      <w:r w:rsidRPr="00112D31">
        <w:rPr>
          <w:bCs/>
        </w:rPr>
        <w:t>земельный участок, расположенный по адресу: Брянская область, Дубровский район</w:t>
      </w:r>
      <w:r w:rsidRPr="00112D31">
        <w:t xml:space="preserve">, площадью 914400 </w:t>
      </w:r>
      <w:proofErr w:type="spellStart"/>
      <w:r w:rsidRPr="00112D31">
        <w:t>кв.м</w:t>
      </w:r>
      <w:proofErr w:type="spellEnd"/>
      <w:r w:rsidRPr="00112D31">
        <w:t xml:space="preserve">. с кадастровым номером 32:05:0230301:36, 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w:t>
      </w:r>
      <w:r w:rsidRPr="00112D31">
        <w:rPr>
          <w:bCs/>
          <w:shd w:val="clear" w:color="auto" w:fill="FFFFFF"/>
        </w:rPr>
        <w:t xml:space="preserve"> для сельскохозяйственного производства.</w:t>
      </w:r>
      <w:r w:rsidRPr="00112D31">
        <w:t xml:space="preserve"> </w:t>
      </w:r>
    </w:p>
    <w:p w:rsidR="00112D31" w:rsidRPr="00112D31" w:rsidRDefault="00112D31" w:rsidP="00112D31">
      <w:pPr>
        <w:autoSpaceDE w:val="0"/>
        <w:autoSpaceDN w:val="0"/>
        <w:adjustRightInd w:val="0"/>
        <w:ind w:right="-81"/>
        <w:jc w:val="both"/>
      </w:pPr>
      <w:r w:rsidRPr="00112D31">
        <w:t>Форма собственности: муниципальная.</w:t>
      </w:r>
    </w:p>
    <w:p w:rsidR="00A35B5A" w:rsidRDefault="00A35B5A" w:rsidP="001B3C40">
      <w:pPr>
        <w:tabs>
          <w:tab w:val="left" w:pos="0"/>
        </w:tabs>
        <w:ind w:right="-81" w:firstLine="720"/>
        <w:jc w:val="both"/>
      </w:pPr>
      <w:r w:rsidRPr="001D7F57">
        <w:t>Границы земельн</w:t>
      </w:r>
      <w:r w:rsidR="00112D31">
        <w:t>ых</w:t>
      </w:r>
      <w:r w:rsidRPr="001D7F57">
        <w:t xml:space="preserve"> участк</w:t>
      </w:r>
      <w:r w:rsidR="00112D31">
        <w:t>ов</w:t>
      </w:r>
      <w:r w:rsidRPr="001D7F57">
        <w:t xml:space="preserve"> указаны в материалах межевания и в сведениях</w:t>
      </w:r>
      <w:r>
        <w:t xml:space="preserve"> об основных</w:t>
      </w:r>
      <w:r w:rsidRPr="00DF0F79">
        <w:t xml:space="preserve">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A35B5A" w:rsidRDefault="00A35B5A" w:rsidP="001B3C40">
      <w:pPr>
        <w:tabs>
          <w:tab w:val="left" w:pos="0"/>
        </w:tabs>
        <w:ind w:right="-81" w:firstLine="720"/>
        <w:jc w:val="both"/>
      </w:pPr>
      <w:proofErr w:type="gramStart"/>
      <w:r w:rsidRPr="00562ED9">
        <w:t>Земельны</w:t>
      </w:r>
      <w:r w:rsidR="00112D31">
        <w:t>е</w:t>
      </w:r>
      <w:r w:rsidRPr="00562ED9">
        <w:t xml:space="preserve"> </w:t>
      </w:r>
      <w:r w:rsidR="00112D31">
        <w:t xml:space="preserve"> участ</w:t>
      </w:r>
      <w:r>
        <w:t>к</w:t>
      </w:r>
      <w:r w:rsidR="00112D31">
        <w:t>и</w:t>
      </w:r>
      <w:proofErr w:type="gramEnd"/>
      <w:r w:rsidRPr="00562ED9">
        <w:t xml:space="preserve"> правами других лиц не обремен</w:t>
      </w:r>
      <w:r>
        <w:t>е</w:t>
      </w:r>
      <w:r w:rsidRPr="00562ED9">
        <w:t>н, о</w:t>
      </w:r>
      <w:r>
        <w:t>граничений в пользовании не имеет</w:t>
      </w:r>
      <w:r w:rsidRPr="00562ED9">
        <w:t>.</w:t>
      </w:r>
    </w:p>
    <w:p w:rsidR="00A35B5A" w:rsidRDefault="00A35B5A" w:rsidP="001B3C40">
      <w:pPr>
        <w:tabs>
          <w:tab w:val="left" w:pos="0"/>
        </w:tabs>
        <w:ind w:right="-81" w:firstLine="720"/>
        <w:jc w:val="both"/>
        <w:rPr>
          <w:b/>
        </w:rPr>
      </w:pPr>
      <w:r w:rsidRPr="00276122">
        <w:rPr>
          <w:b/>
        </w:rPr>
        <w:t>Начальная цена аукциона</w:t>
      </w:r>
      <w:r w:rsidR="00BD23F8">
        <w:rPr>
          <w:b/>
        </w:rPr>
        <w:t xml:space="preserve"> для лота № </w:t>
      </w:r>
      <w:proofErr w:type="gramStart"/>
      <w:r w:rsidR="00BD23F8">
        <w:rPr>
          <w:b/>
        </w:rPr>
        <w:t>1</w:t>
      </w:r>
      <w:r>
        <w:rPr>
          <w:b/>
        </w:rPr>
        <w:t>:</w:t>
      </w:r>
      <w:r w:rsidRPr="000630BC">
        <w:t xml:space="preserve"> </w:t>
      </w:r>
      <w:r>
        <w:rPr>
          <w:b/>
        </w:rPr>
        <w:t xml:space="preserve"> </w:t>
      </w:r>
      <w:r w:rsidRPr="0059269C">
        <w:rPr>
          <w:bCs/>
        </w:rPr>
        <w:t>определена</w:t>
      </w:r>
      <w:proofErr w:type="gramEnd"/>
      <w:r w:rsidRPr="0059269C">
        <w:rPr>
          <w:bCs/>
        </w:rPr>
        <w:t xml:space="preserve"> </w:t>
      </w:r>
      <w:r w:rsidRPr="0059269C">
        <w:t xml:space="preserve">согласно отчету № </w:t>
      </w:r>
      <w:r w:rsidR="002A1169">
        <w:t>26012021-003-21</w:t>
      </w:r>
      <w:r>
        <w:t xml:space="preserve"> от </w:t>
      </w:r>
      <w:r w:rsidR="002A1169">
        <w:t>08.02.2021</w:t>
      </w:r>
      <w:r w:rsidRPr="0059269C">
        <w:t xml:space="preserve"> г.  независимого оценщика </w:t>
      </w:r>
      <w:r w:rsidR="002A1169">
        <w:t>по определению рыночной стоимости объектов недвижимого имущества – земельных участков</w:t>
      </w:r>
      <w:r w:rsidRPr="0059269C">
        <w:t xml:space="preserve"> и составляет</w:t>
      </w:r>
      <w:r>
        <w:rPr>
          <w:b/>
        </w:rPr>
        <w:t xml:space="preserve"> – </w:t>
      </w:r>
      <w:r w:rsidR="002A1169" w:rsidRPr="002A1169">
        <w:rPr>
          <w:bCs/>
        </w:rPr>
        <w:t>756</w:t>
      </w:r>
      <w:r w:rsidR="002A1169">
        <w:rPr>
          <w:bCs/>
        </w:rPr>
        <w:t> </w:t>
      </w:r>
      <w:r w:rsidR="002A1169" w:rsidRPr="002A1169">
        <w:rPr>
          <w:bCs/>
        </w:rPr>
        <w:t>416</w:t>
      </w:r>
      <w:r w:rsidR="002A1169">
        <w:rPr>
          <w:bCs/>
        </w:rPr>
        <w:t xml:space="preserve"> (семьсот пятьдесят шесть тысяч четыреста шестнадцать)</w:t>
      </w:r>
      <w:r w:rsidR="002A1169" w:rsidRPr="002A1169">
        <w:rPr>
          <w:bCs/>
        </w:rPr>
        <w:t xml:space="preserve"> рублей</w:t>
      </w:r>
      <w:r>
        <w:rPr>
          <w:b/>
        </w:rPr>
        <w:t>.</w:t>
      </w:r>
    </w:p>
    <w:p w:rsidR="00A35B5A" w:rsidRPr="002A1169" w:rsidRDefault="00A35B5A" w:rsidP="002A1169">
      <w:pPr>
        <w:tabs>
          <w:tab w:val="num" w:pos="180"/>
          <w:tab w:val="left" w:pos="2044"/>
        </w:tabs>
        <w:ind w:firstLine="720"/>
        <w:jc w:val="both"/>
        <w:rPr>
          <w:bCs/>
        </w:rPr>
      </w:pPr>
      <w:r w:rsidRPr="000630BC">
        <w:rPr>
          <w:b/>
        </w:rPr>
        <w:t xml:space="preserve">Шаг аукциона: </w:t>
      </w:r>
      <w:r w:rsidRPr="000630BC">
        <w:t>составляет 3 % от начальной цены земельного участка и составляет</w:t>
      </w:r>
      <w:r w:rsidRPr="000630BC">
        <w:rPr>
          <w:color w:val="222222"/>
        </w:rPr>
        <w:t xml:space="preserve"> </w:t>
      </w:r>
      <w:r w:rsidRPr="00982419">
        <w:rPr>
          <w:color w:val="222222"/>
        </w:rPr>
        <w:t xml:space="preserve">– </w:t>
      </w:r>
      <w:r w:rsidR="002A1169" w:rsidRPr="002A1169">
        <w:rPr>
          <w:bCs/>
        </w:rPr>
        <w:t>22692</w:t>
      </w:r>
      <w:r w:rsidR="002A1169">
        <w:rPr>
          <w:bCs/>
        </w:rPr>
        <w:t xml:space="preserve"> (двадцать две тысячи шестьсот девяносто два)</w:t>
      </w:r>
      <w:r w:rsidR="002A1169" w:rsidRPr="002A1169">
        <w:rPr>
          <w:bCs/>
        </w:rPr>
        <w:t xml:space="preserve"> рубля 48 копеек;</w:t>
      </w:r>
    </w:p>
    <w:p w:rsidR="00A35B5A" w:rsidRDefault="00A35B5A" w:rsidP="002A1169">
      <w:pPr>
        <w:tabs>
          <w:tab w:val="left" w:pos="0"/>
        </w:tabs>
        <w:ind w:right="-81" w:firstLine="720"/>
        <w:jc w:val="both"/>
        <w:rPr>
          <w:color w:val="222222"/>
        </w:rPr>
      </w:pPr>
      <w:r>
        <w:rPr>
          <w:b/>
        </w:rPr>
        <w:t xml:space="preserve"> </w:t>
      </w:r>
      <w:r w:rsidRPr="000630BC">
        <w:rPr>
          <w:b/>
        </w:rPr>
        <w:t>Размер задатка, реквизиты счета для его перечисления</w:t>
      </w:r>
      <w:r>
        <w:rPr>
          <w:b/>
        </w:rPr>
        <w:t xml:space="preserve"> для лота №1</w:t>
      </w:r>
      <w:r w:rsidRPr="000630BC">
        <w:t xml:space="preserve">: Для участия в аукционе </w:t>
      </w:r>
      <w:proofErr w:type="gramStart"/>
      <w:r w:rsidRPr="000630BC">
        <w:t>претендент  обязан</w:t>
      </w:r>
      <w:proofErr w:type="gramEnd"/>
      <w:r w:rsidRPr="000630BC">
        <w:t xml:space="preserve"> внести задаток в размере  90% от цены  зем</w:t>
      </w:r>
      <w:r>
        <w:t>ельного участка, что составляет</w:t>
      </w:r>
      <w:r w:rsidRPr="000630BC">
        <w:rPr>
          <w:color w:val="222222"/>
        </w:rPr>
        <w:t xml:space="preserve"> –</w:t>
      </w:r>
      <w:r>
        <w:rPr>
          <w:color w:val="222222"/>
        </w:rPr>
        <w:t xml:space="preserve"> </w:t>
      </w:r>
      <w:r w:rsidR="002A1169" w:rsidRPr="002A1169">
        <w:rPr>
          <w:bCs/>
        </w:rPr>
        <w:t>680774</w:t>
      </w:r>
      <w:r w:rsidR="002A1169">
        <w:rPr>
          <w:bCs/>
        </w:rPr>
        <w:t xml:space="preserve"> (шестьсот восемьдесят тысяч семьсот семьдесят четыре)</w:t>
      </w:r>
      <w:r w:rsidR="002A1169" w:rsidRPr="002A1169">
        <w:rPr>
          <w:bCs/>
        </w:rPr>
        <w:t xml:space="preserve"> рубля 40 копеек</w:t>
      </w:r>
      <w:r w:rsidRPr="002A1169">
        <w:rPr>
          <w:color w:val="222222"/>
        </w:rPr>
        <w:t>.</w:t>
      </w:r>
    </w:p>
    <w:p w:rsidR="00BD23F8" w:rsidRDefault="00BD23F8" w:rsidP="00BD23F8">
      <w:pPr>
        <w:tabs>
          <w:tab w:val="left" w:pos="0"/>
        </w:tabs>
        <w:ind w:right="-81" w:firstLine="720"/>
        <w:jc w:val="both"/>
        <w:rPr>
          <w:b/>
        </w:rPr>
      </w:pPr>
      <w:r w:rsidRPr="00276122">
        <w:rPr>
          <w:b/>
        </w:rPr>
        <w:t>Начальная цена аукциона</w:t>
      </w:r>
      <w:r>
        <w:rPr>
          <w:b/>
        </w:rPr>
        <w:t xml:space="preserve"> для лота № </w:t>
      </w:r>
      <w:proofErr w:type="gramStart"/>
      <w:r>
        <w:rPr>
          <w:b/>
        </w:rPr>
        <w:t>2:</w:t>
      </w:r>
      <w:r w:rsidRPr="000630BC">
        <w:t xml:space="preserve"> </w:t>
      </w:r>
      <w:r>
        <w:rPr>
          <w:b/>
        </w:rPr>
        <w:t xml:space="preserve"> </w:t>
      </w:r>
      <w:r w:rsidRPr="0059269C">
        <w:rPr>
          <w:bCs/>
        </w:rPr>
        <w:t>определена</w:t>
      </w:r>
      <w:proofErr w:type="gramEnd"/>
      <w:r w:rsidRPr="0059269C">
        <w:rPr>
          <w:bCs/>
        </w:rPr>
        <w:t xml:space="preserve"> </w:t>
      </w:r>
      <w:r w:rsidRPr="0059269C">
        <w:t xml:space="preserve">согласно отчету № </w:t>
      </w:r>
      <w:r>
        <w:t>26012021-003-21 от 08.02.2021</w:t>
      </w:r>
      <w:r w:rsidRPr="0059269C">
        <w:t xml:space="preserve"> г.  независимого оценщика </w:t>
      </w:r>
      <w:r>
        <w:t>по определению рыночной стоимости объектов недвижимого имущества – земельных участков</w:t>
      </w:r>
      <w:r w:rsidRPr="0059269C">
        <w:t xml:space="preserve"> и составляет</w:t>
      </w:r>
      <w:r>
        <w:rPr>
          <w:b/>
        </w:rPr>
        <w:t xml:space="preserve"> –</w:t>
      </w:r>
      <w:r w:rsidRPr="00BD23F8">
        <w:rPr>
          <w:b/>
        </w:rPr>
        <w:t xml:space="preserve"> </w:t>
      </w:r>
      <w:r w:rsidRPr="00BD23F8">
        <w:rPr>
          <w:bCs/>
        </w:rPr>
        <w:t>969264</w:t>
      </w:r>
      <w:r w:rsidRPr="00622B7D">
        <w:rPr>
          <w:bCs/>
          <w:sz w:val="28"/>
          <w:szCs w:val="28"/>
        </w:rPr>
        <w:t xml:space="preserve"> </w:t>
      </w:r>
      <w:r>
        <w:rPr>
          <w:bCs/>
        </w:rPr>
        <w:t>(девятьсот шестьдесят девять тысяч двести шестьдесят четыре)</w:t>
      </w:r>
      <w:r w:rsidRPr="002A1169">
        <w:rPr>
          <w:bCs/>
        </w:rPr>
        <w:t xml:space="preserve"> рубл</w:t>
      </w:r>
      <w:r>
        <w:rPr>
          <w:bCs/>
        </w:rPr>
        <w:t>я</w:t>
      </w:r>
      <w:r>
        <w:rPr>
          <w:b/>
        </w:rPr>
        <w:t>.</w:t>
      </w:r>
    </w:p>
    <w:p w:rsidR="00BD23F8" w:rsidRPr="00BD23F8" w:rsidRDefault="00BD23F8" w:rsidP="00BD23F8">
      <w:pPr>
        <w:tabs>
          <w:tab w:val="num" w:pos="180"/>
          <w:tab w:val="left" w:pos="2044"/>
        </w:tabs>
        <w:ind w:firstLine="720"/>
        <w:jc w:val="both"/>
        <w:rPr>
          <w:bCs/>
        </w:rPr>
      </w:pPr>
      <w:r w:rsidRPr="000630BC">
        <w:rPr>
          <w:b/>
        </w:rPr>
        <w:t xml:space="preserve">Шаг аукциона: </w:t>
      </w:r>
      <w:r w:rsidRPr="000630BC">
        <w:t>составляет 3 % от начальной цены земельного участка и составляет</w:t>
      </w:r>
      <w:r w:rsidRPr="000630BC">
        <w:rPr>
          <w:color w:val="222222"/>
        </w:rPr>
        <w:t xml:space="preserve"> </w:t>
      </w:r>
      <w:r w:rsidRPr="00982419">
        <w:rPr>
          <w:color w:val="222222"/>
        </w:rPr>
        <w:t xml:space="preserve">– </w:t>
      </w:r>
      <w:r w:rsidRPr="00BD23F8">
        <w:rPr>
          <w:bCs/>
        </w:rPr>
        <w:t>29077</w:t>
      </w:r>
      <w:r>
        <w:rPr>
          <w:bCs/>
        </w:rPr>
        <w:t xml:space="preserve"> </w:t>
      </w:r>
      <w:proofErr w:type="gramStart"/>
      <w:r>
        <w:rPr>
          <w:bCs/>
        </w:rPr>
        <w:t>( двадцать</w:t>
      </w:r>
      <w:proofErr w:type="gramEnd"/>
      <w:r>
        <w:rPr>
          <w:bCs/>
        </w:rPr>
        <w:t xml:space="preserve"> девять тысяч семьдесят семь)</w:t>
      </w:r>
      <w:r w:rsidRPr="00BD23F8">
        <w:rPr>
          <w:bCs/>
        </w:rPr>
        <w:t xml:space="preserve"> рублей 92 копейки;</w:t>
      </w:r>
    </w:p>
    <w:p w:rsidR="00BD23F8" w:rsidRPr="002A1169" w:rsidRDefault="00BD23F8" w:rsidP="00BD23F8">
      <w:pPr>
        <w:tabs>
          <w:tab w:val="num" w:pos="180"/>
          <w:tab w:val="left" w:pos="2044"/>
        </w:tabs>
        <w:ind w:firstLine="720"/>
        <w:jc w:val="both"/>
        <w:rPr>
          <w:bCs/>
        </w:rPr>
      </w:pPr>
      <w:r>
        <w:rPr>
          <w:b/>
        </w:rPr>
        <w:t xml:space="preserve"> </w:t>
      </w:r>
      <w:r w:rsidRPr="000630BC">
        <w:rPr>
          <w:b/>
        </w:rPr>
        <w:t>Размер задатка, реквизиты счета для его перечисления</w:t>
      </w:r>
      <w:r>
        <w:rPr>
          <w:b/>
        </w:rPr>
        <w:t xml:space="preserve"> для лота №2</w:t>
      </w:r>
      <w:r w:rsidRPr="000630BC">
        <w:t xml:space="preserve">: Для участия в аукционе </w:t>
      </w:r>
      <w:proofErr w:type="gramStart"/>
      <w:r w:rsidRPr="000630BC">
        <w:t>претендент  обязан</w:t>
      </w:r>
      <w:proofErr w:type="gramEnd"/>
      <w:r w:rsidRPr="000630BC">
        <w:t xml:space="preserve"> внести задаток в размере  90% от цены  зем</w:t>
      </w:r>
      <w:r>
        <w:t>ельного участка, что составляет</w:t>
      </w:r>
      <w:r w:rsidRPr="000630BC">
        <w:rPr>
          <w:color w:val="222222"/>
        </w:rPr>
        <w:t xml:space="preserve"> –</w:t>
      </w:r>
      <w:r>
        <w:rPr>
          <w:color w:val="222222"/>
        </w:rPr>
        <w:t xml:space="preserve"> </w:t>
      </w:r>
      <w:r w:rsidRPr="00BD23F8">
        <w:rPr>
          <w:bCs/>
        </w:rPr>
        <w:t>872337</w:t>
      </w:r>
      <w:r>
        <w:rPr>
          <w:bCs/>
        </w:rPr>
        <w:t xml:space="preserve"> ( восемьсот семьдесят две тысячи триста тридцать семь)</w:t>
      </w:r>
      <w:r w:rsidRPr="00BD23F8">
        <w:rPr>
          <w:bCs/>
        </w:rPr>
        <w:t xml:space="preserve"> рублей 60 копеек</w:t>
      </w:r>
      <w:r>
        <w:rPr>
          <w:bCs/>
        </w:rPr>
        <w:t xml:space="preserve">.   </w:t>
      </w:r>
    </w:p>
    <w:p w:rsidR="00A35B5A" w:rsidRPr="000630BC" w:rsidRDefault="00A35B5A" w:rsidP="001B3C40">
      <w:pPr>
        <w:tabs>
          <w:tab w:val="left" w:pos="0"/>
        </w:tabs>
        <w:ind w:right="-81" w:firstLine="720"/>
        <w:jc w:val="both"/>
        <w:rPr>
          <w:b/>
        </w:rPr>
      </w:pPr>
      <w:r w:rsidRPr="000630BC">
        <w:rPr>
          <w:b/>
        </w:rPr>
        <w:t>Срок внесения задатк</w:t>
      </w:r>
      <w:r>
        <w:rPr>
          <w:b/>
        </w:rPr>
        <w:t>ов</w:t>
      </w:r>
      <w:r w:rsidRPr="00DA3CF6">
        <w:rPr>
          <w:b/>
        </w:rPr>
        <w:t xml:space="preserve">: </w:t>
      </w:r>
      <w:r w:rsidRPr="00DA3CF6">
        <w:t xml:space="preserve">до </w:t>
      </w:r>
      <w:r w:rsidR="00D20E93">
        <w:t>22.06</w:t>
      </w:r>
      <w:r w:rsidRPr="00DA3CF6">
        <w:t>.202</w:t>
      </w:r>
      <w:r w:rsidR="00D20E93">
        <w:t>1</w:t>
      </w:r>
      <w:r w:rsidRPr="00DA3CF6">
        <w:t xml:space="preserve"> г. (включительно)</w:t>
      </w:r>
    </w:p>
    <w:p w:rsidR="00A35B5A" w:rsidRPr="00B663EF" w:rsidRDefault="00A35B5A" w:rsidP="001B3C40">
      <w:pPr>
        <w:tabs>
          <w:tab w:val="left" w:pos="0"/>
        </w:tabs>
        <w:ind w:right="-81" w:firstLine="720"/>
        <w:rPr>
          <w:b/>
        </w:rPr>
      </w:pPr>
      <w:r w:rsidRPr="00B663EF">
        <w:rPr>
          <w:b/>
        </w:rPr>
        <w:t>Реквизиты для перечисления задатка по лот</w:t>
      </w:r>
      <w:r>
        <w:rPr>
          <w:b/>
        </w:rPr>
        <w:t>ам №1</w:t>
      </w:r>
      <w:r w:rsidR="00BD23F8">
        <w:rPr>
          <w:b/>
        </w:rPr>
        <w:t>-№ 2</w:t>
      </w:r>
      <w:r w:rsidRPr="00B663EF">
        <w:rPr>
          <w:b/>
        </w:rPr>
        <w:t>:</w:t>
      </w:r>
    </w:p>
    <w:p w:rsidR="00A35B5A" w:rsidRPr="00562ED9" w:rsidRDefault="00A35B5A" w:rsidP="001B3C40">
      <w:pPr>
        <w:tabs>
          <w:tab w:val="left" w:pos="360"/>
          <w:tab w:val="left" w:pos="900"/>
        </w:tabs>
        <w:ind w:right="-81" w:firstLine="720"/>
        <w:jc w:val="both"/>
      </w:pPr>
      <w:r w:rsidRPr="00F75105">
        <w:t xml:space="preserve">Получатель: </w:t>
      </w:r>
      <w:r w:rsidR="00D20E93" w:rsidRPr="009325EB">
        <w:t xml:space="preserve">ИНН </w:t>
      </w:r>
      <w:proofErr w:type="gramStart"/>
      <w:r w:rsidR="00D20E93">
        <w:t>3243001393  КПП</w:t>
      </w:r>
      <w:proofErr w:type="gramEnd"/>
      <w:r w:rsidR="00D20E93">
        <w:t xml:space="preserve"> 324501001 УФК по Брянской области (</w:t>
      </w:r>
      <w:proofErr w:type="spellStart"/>
      <w:r w:rsidR="00D20E93">
        <w:t>Сергеевская</w:t>
      </w:r>
      <w:proofErr w:type="spellEnd"/>
      <w:r w:rsidR="00D20E93">
        <w:t xml:space="preserve"> сельская администрация) БИК 011501101</w:t>
      </w:r>
      <w:r w:rsidR="00F75105">
        <w:t xml:space="preserve"> л/</w:t>
      </w:r>
      <w:proofErr w:type="spellStart"/>
      <w:r w:rsidR="00F75105">
        <w:t>сч</w:t>
      </w:r>
      <w:proofErr w:type="spellEnd"/>
      <w:r w:rsidR="00F75105">
        <w:t xml:space="preserve"> 05273008090</w:t>
      </w:r>
      <w:r w:rsidR="00D20E93" w:rsidRPr="009325EB">
        <w:t xml:space="preserve"> ОКТМО</w:t>
      </w:r>
      <w:r w:rsidR="00D20E93">
        <w:t xml:space="preserve"> 15612440</w:t>
      </w:r>
      <w:r w:rsidR="00D20E93" w:rsidRPr="009325EB">
        <w:t xml:space="preserve">  </w:t>
      </w:r>
      <w:r w:rsidR="00D20E93">
        <w:t>к/</w:t>
      </w:r>
      <w:proofErr w:type="spellStart"/>
      <w:r w:rsidR="00D20E93">
        <w:t>сч</w:t>
      </w:r>
      <w:proofErr w:type="spellEnd"/>
      <w:r w:rsidR="00D20E93">
        <w:t xml:space="preserve"> 03232643156124402700</w:t>
      </w:r>
      <w:r w:rsidR="00D20E93" w:rsidRPr="009325EB">
        <w:t xml:space="preserve">,  отделение </w:t>
      </w:r>
      <w:r w:rsidR="00D20E93">
        <w:t xml:space="preserve">Брянск Банка России//УФК по Брянской области </w:t>
      </w:r>
      <w:proofErr w:type="spellStart"/>
      <w:r w:rsidR="00D20E93">
        <w:t>г.Брянск</w:t>
      </w:r>
      <w:proofErr w:type="spellEnd"/>
      <w:r w:rsidRPr="00562ED9">
        <w:tab/>
      </w:r>
    </w:p>
    <w:p w:rsidR="00A35B5A" w:rsidRPr="00562ED9" w:rsidRDefault="00A35B5A" w:rsidP="001B3C40">
      <w:pPr>
        <w:tabs>
          <w:tab w:val="left" w:pos="360"/>
          <w:tab w:val="left" w:pos="900"/>
        </w:tabs>
        <w:ind w:right="-81" w:firstLine="720"/>
        <w:jc w:val="both"/>
        <w:rPr>
          <w:u w:val="single"/>
        </w:rPr>
      </w:pPr>
      <w:r w:rsidRPr="00562ED9">
        <w:t>Наименование платежа: задаток для участия в аукционе.</w:t>
      </w:r>
      <w:r w:rsidRPr="00562ED9">
        <w:rPr>
          <w:u w:val="single"/>
        </w:rPr>
        <w:t xml:space="preserve"> </w:t>
      </w:r>
    </w:p>
    <w:p w:rsidR="00A35B5A" w:rsidRPr="00562ED9" w:rsidRDefault="00A35B5A" w:rsidP="001B3C40">
      <w:pPr>
        <w:ind w:right="-81" w:firstLine="720"/>
        <w:jc w:val="both"/>
        <w:rPr>
          <w:color w:val="000000"/>
        </w:rPr>
      </w:pPr>
      <w:r w:rsidRPr="00562ED9">
        <w:rPr>
          <w:b/>
          <w:bCs/>
          <w:color w:val="000000"/>
        </w:rPr>
        <w:t>Адрес места приема заявок с прилагаемыми документами</w:t>
      </w:r>
      <w:r w:rsidRPr="00562ED9">
        <w:rPr>
          <w:color w:val="000000"/>
        </w:rPr>
        <w:t xml:space="preserve">: </w:t>
      </w:r>
    </w:p>
    <w:p w:rsidR="00BD23F8" w:rsidRPr="00BD23F8" w:rsidRDefault="00BD23F8" w:rsidP="00BD23F8">
      <w:pPr>
        <w:ind w:right="-81" w:firstLine="720"/>
        <w:jc w:val="both"/>
      </w:pPr>
      <w:r w:rsidRPr="00F75105">
        <w:lastRenderedPageBreak/>
        <w:t xml:space="preserve">Заявки на участие в аукционе принимаются по адресу: Брянская </w:t>
      </w:r>
      <w:proofErr w:type="gramStart"/>
      <w:r w:rsidRPr="00F75105">
        <w:t>область,  Дубровский</w:t>
      </w:r>
      <w:proofErr w:type="gramEnd"/>
      <w:r w:rsidRPr="00F75105">
        <w:t xml:space="preserve"> район, </w:t>
      </w:r>
      <w:proofErr w:type="spellStart"/>
      <w:r w:rsidR="00F75105" w:rsidRPr="00F75105">
        <w:rPr>
          <w:color w:val="000000"/>
        </w:rPr>
        <w:t>д.Алёшинка</w:t>
      </w:r>
      <w:proofErr w:type="spellEnd"/>
      <w:r w:rsidR="00F75105" w:rsidRPr="00F75105">
        <w:rPr>
          <w:color w:val="000000"/>
        </w:rPr>
        <w:t xml:space="preserve">, </w:t>
      </w:r>
      <w:proofErr w:type="spellStart"/>
      <w:r w:rsidR="00F75105" w:rsidRPr="00F75105">
        <w:rPr>
          <w:color w:val="000000"/>
        </w:rPr>
        <w:t>ул.Алёшинская</w:t>
      </w:r>
      <w:proofErr w:type="spellEnd"/>
      <w:r w:rsidR="00F75105" w:rsidRPr="00F75105">
        <w:rPr>
          <w:color w:val="000000"/>
        </w:rPr>
        <w:t>, д. 8</w:t>
      </w:r>
      <w:r w:rsidRPr="00F75105">
        <w:t xml:space="preserve">, в рабочие дни:  с 9.00 час. до 17.00 час. (пятница с 9.00 до 16.00 час.), обед: с </w:t>
      </w:r>
      <w:proofErr w:type="gramStart"/>
      <w:r w:rsidRPr="00F75105">
        <w:t>13.00  до</w:t>
      </w:r>
      <w:proofErr w:type="gramEnd"/>
      <w:r w:rsidRPr="00F75105">
        <w:t xml:space="preserve"> 14.00 час. Заявки подаются в письменном виде по установленной форме. Форму заявки можно получить в </w:t>
      </w:r>
      <w:proofErr w:type="spellStart"/>
      <w:r w:rsidR="00F75105">
        <w:t>Сергеевской</w:t>
      </w:r>
      <w:proofErr w:type="spellEnd"/>
      <w:r w:rsidR="00F75105">
        <w:t xml:space="preserve"> </w:t>
      </w:r>
      <w:r w:rsidRPr="00F75105">
        <w:t xml:space="preserve">сельской администрации Дубровского района, а также на официальном сайте </w:t>
      </w:r>
      <w:proofErr w:type="spellStart"/>
      <w:r w:rsidR="00F75105">
        <w:t>Сергеевской</w:t>
      </w:r>
      <w:proofErr w:type="spellEnd"/>
      <w:r w:rsidRPr="00F75105">
        <w:t xml:space="preserve">  сельской администрации в сети «Интернет», на официальном сайте  Российской Федерации в сети «Интернет» для размещения информации о проведении торгов </w:t>
      </w:r>
      <w:hyperlink r:id="rId5" w:history="1">
        <w:r w:rsidRPr="00F75105">
          <w:rPr>
            <w:rStyle w:val="a9"/>
          </w:rPr>
          <w:t>www.</w:t>
        </w:r>
        <w:r w:rsidRPr="00F75105">
          <w:rPr>
            <w:rStyle w:val="a9"/>
            <w:lang w:val="en-US"/>
          </w:rPr>
          <w:t>torgi</w:t>
        </w:r>
        <w:r w:rsidRPr="00F75105">
          <w:rPr>
            <w:rStyle w:val="a9"/>
          </w:rPr>
          <w:t>.</w:t>
        </w:r>
        <w:r w:rsidRPr="00F75105">
          <w:rPr>
            <w:rStyle w:val="a9"/>
            <w:lang w:val="en-US"/>
          </w:rPr>
          <w:t>gov</w:t>
        </w:r>
        <w:r w:rsidRPr="00F75105">
          <w:rPr>
            <w:rStyle w:val="a9"/>
          </w:rPr>
          <w:t>.ru</w:t>
        </w:r>
      </w:hyperlink>
      <w:r w:rsidRPr="00F75105">
        <w:t xml:space="preserve"> (Приложение 1).</w:t>
      </w:r>
    </w:p>
    <w:p w:rsidR="00A35B5A" w:rsidRPr="00562ED9" w:rsidRDefault="00A35B5A" w:rsidP="001B3C40">
      <w:pPr>
        <w:ind w:right="-81" w:firstLine="720"/>
        <w:jc w:val="both"/>
        <w:rPr>
          <w:color w:val="000000"/>
        </w:rPr>
      </w:pPr>
      <w:r w:rsidRPr="00562ED9">
        <w:t xml:space="preserve">Заявки регистрируются организатором аукциона в журнале регистрации заявок с </w:t>
      </w:r>
      <w:proofErr w:type="gramStart"/>
      <w:r w:rsidRPr="00562ED9">
        <w:t>присвоением  номера</w:t>
      </w:r>
      <w:proofErr w:type="gramEnd"/>
      <w:r w:rsidRPr="00562ED9">
        <w:t xml:space="preserve"> и с указанием даты и времени подачи документов.</w:t>
      </w:r>
    </w:p>
    <w:p w:rsidR="00A35B5A" w:rsidRPr="00562ED9" w:rsidRDefault="00A35B5A" w:rsidP="001B3C40">
      <w:pPr>
        <w:ind w:right="-81" w:firstLine="720"/>
        <w:jc w:val="both"/>
        <w:rPr>
          <w:color w:val="000000"/>
        </w:rPr>
      </w:pPr>
      <w:r w:rsidRPr="005C08F2">
        <w:rPr>
          <w:b/>
          <w:bCs/>
          <w:color w:val="000000"/>
        </w:rPr>
        <w:t>Дата начала приема заявок с прилагаемыми документами</w:t>
      </w:r>
      <w:r>
        <w:rPr>
          <w:b/>
          <w:bCs/>
          <w:color w:val="000000"/>
        </w:rPr>
        <w:t xml:space="preserve">: </w:t>
      </w:r>
      <w:proofErr w:type="gramStart"/>
      <w:r w:rsidR="00D20E93">
        <w:rPr>
          <w:color w:val="000000"/>
        </w:rPr>
        <w:t>01.06.2021</w:t>
      </w:r>
      <w:r>
        <w:rPr>
          <w:color w:val="000000"/>
        </w:rPr>
        <w:t xml:space="preserve">  г.</w:t>
      </w:r>
      <w:proofErr w:type="gramEnd"/>
      <w:r>
        <w:rPr>
          <w:color w:val="000000"/>
        </w:rPr>
        <w:t xml:space="preserve"> с 1</w:t>
      </w:r>
      <w:r w:rsidR="00D20E93">
        <w:rPr>
          <w:color w:val="000000"/>
        </w:rPr>
        <w:t>0</w:t>
      </w:r>
      <w:r w:rsidRPr="00D170F4">
        <w:rPr>
          <w:color w:val="000000"/>
        </w:rPr>
        <w:t>-00</w:t>
      </w:r>
    </w:p>
    <w:p w:rsidR="00A35B5A" w:rsidRPr="00562ED9" w:rsidRDefault="00A35B5A" w:rsidP="001B3C40">
      <w:pPr>
        <w:ind w:right="-81" w:firstLine="720"/>
        <w:jc w:val="both"/>
        <w:outlineLvl w:val="0"/>
        <w:rPr>
          <w:b/>
          <w:bCs/>
          <w:color w:val="000000"/>
        </w:rPr>
      </w:pPr>
      <w:r w:rsidRPr="00562ED9">
        <w:rPr>
          <w:b/>
          <w:bCs/>
          <w:color w:val="000000"/>
        </w:rPr>
        <w:t>Перечень документов, представляемых претендентами для участия в аукционе:</w:t>
      </w:r>
    </w:p>
    <w:p w:rsidR="00A35B5A" w:rsidRPr="00562ED9" w:rsidRDefault="00A35B5A" w:rsidP="001B3C40">
      <w:pPr>
        <w:ind w:right="-81" w:firstLine="720"/>
        <w:jc w:val="both"/>
        <w:rPr>
          <w:bCs/>
          <w:color w:val="000000"/>
        </w:rPr>
      </w:pPr>
      <w:r w:rsidRPr="00562ED9">
        <w:rPr>
          <w:bCs/>
          <w:color w:val="000000"/>
        </w:rPr>
        <w:t>Один претендент имеет право подать только одну заявку для участия в торгах.</w:t>
      </w:r>
    </w:p>
    <w:p w:rsidR="00A35B5A" w:rsidRPr="00562ED9" w:rsidRDefault="00A35B5A" w:rsidP="001B3C40">
      <w:pPr>
        <w:ind w:right="-81" w:firstLine="720"/>
        <w:jc w:val="both"/>
        <w:rPr>
          <w:color w:val="000000"/>
        </w:rPr>
      </w:pPr>
      <w:r w:rsidRPr="00562ED9">
        <w:rPr>
          <w:bCs/>
          <w:color w:val="000000"/>
        </w:rPr>
        <w:t xml:space="preserve">Физическое лицо при подаче </w:t>
      </w:r>
      <w:proofErr w:type="gramStart"/>
      <w:r w:rsidRPr="00562ED9">
        <w:rPr>
          <w:bCs/>
          <w:color w:val="000000"/>
        </w:rPr>
        <w:t>заявки  предъявляет</w:t>
      </w:r>
      <w:proofErr w:type="gramEnd"/>
      <w:r w:rsidRPr="00562ED9">
        <w:rPr>
          <w:bCs/>
          <w:color w:val="000000"/>
        </w:rPr>
        <w:t xml:space="preserve"> документ, удостоверяющий личность. В </w:t>
      </w:r>
      <w:proofErr w:type="gramStart"/>
      <w:r w:rsidRPr="00562ED9">
        <w:rPr>
          <w:bCs/>
          <w:color w:val="000000"/>
        </w:rPr>
        <w:t>случае  подачи</w:t>
      </w:r>
      <w:proofErr w:type="gramEnd"/>
      <w:r w:rsidRPr="00562ED9">
        <w:rPr>
          <w:bCs/>
          <w:color w:val="000000"/>
        </w:rPr>
        <w:t xml:space="preserve"> заявки представителем претендента предъявляется доверенность.</w:t>
      </w:r>
      <w:bookmarkStart w:id="1" w:name="sub_323"/>
      <w:bookmarkEnd w:id="1"/>
    </w:p>
    <w:p w:rsidR="00A35B5A" w:rsidRPr="00562ED9" w:rsidRDefault="00A35B5A" w:rsidP="001B3C40">
      <w:pPr>
        <w:ind w:right="-81" w:firstLine="720"/>
        <w:jc w:val="both"/>
        <w:rPr>
          <w:color w:val="000000"/>
        </w:rPr>
      </w:pPr>
      <w:r w:rsidRPr="00562ED9">
        <w:rPr>
          <w:color w:val="000000"/>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562ED9">
        <w:rPr>
          <w:color w:val="000000"/>
        </w:rPr>
        <w:t>форме  с</w:t>
      </w:r>
      <w:proofErr w:type="gramEnd"/>
      <w:r w:rsidRPr="00562ED9">
        <w:rPr>
          <w:color w:val="000000"/>
        </w:rPr>
        <w:t xml:space="preserve"> указанием реквизита счета для возврата задатка претенденты представляют следующие документы:</w:t>
      </w:r>
    </w:p>
    <w:p w:rsidR="00A35B5A" w:rsidRPr="00562ED9" w:rsidRDefault="00A35B5A" w:rsidP="001B3C40">
      <w:pPr>
        <w:autoSpaceDE w:val="0"/>
        <w:autoSpaceDN w:val="0"/>
        <w:adjustRightInd w:val="0"/>
        <w:ind w:right="-81" w:firstLine="720"/>
        <w:jc w:val="both"/>
      </w:pPr>
      <w:r w:rsidRPr="00562ED9">
        <w:t>1) копии документов, удостоверяющих личность заявителя (для граждан);</w:t>
      </w:r>
    </w:p>
    <w:p w:rsidR="00A35B5A" w:rsidRPr="00562ED9" w:rsidRDefault="00A35B5A" w:rsidP="001B3C40">
      <w:pPr>
        <w:autoSpaceDE w:val="0"/>
        <w:autoSpaceDN w:val="0"/>
        <w:adjustRightInd w:val="0"/>
        <w:ind w:right="-81" w:firstLine="720"/>
        <w:jc w:val="both"/>
      </w:pPr>
      <w:r w:rsidRPr="00562ED9">
        <w:t xml:space="preserve">2) </w:t>
      </w:r>
      <w:proofErr w:type="gramStart"/>
      <w:r w:rsidRPr="00562ED9">
        <w:t>надлежащим образом</w:t>
      </w:r>
      <w:proofErr w:type="gramEnd"/>
      <w:r w:rsidRPr="00562ED9">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B5A" w:rsidRPr="00562ED9" w:rsidRDefault="00A35B5A" w:rsidP="001B3C40">
      <w:pPr>
        <w:ind w:right="-81" w:firstLine="720"/>
        <w:jc w:val="both"/>
      </w:pPr>
      <w:r w:rsidRPr="00562ED9">
        <w:t xml:space="preserve">3) документы, подтверждающие внесение задатка. </w:t>
      </w:r>
    </w:p>
    <w:p w:rsidR="00A35B5A" w:rsidRPr="00562ED9" w:rsidRDefault="00A35B5A" w:rsidP="001B3C40">
      <w:pPr>
        <w:ind w:right="-81" w:firstLine="720"/>
        <w:jc w:val="both"/>
      </w:pPr>
      <w:r w:rsidRPr="00562ED9">
        <w:t>Заявка на участие в аукционе, поступившая по истечении срока приёма заявок, возвращается заявителю в день её поступления.</w:t>
      </w:r>
    </w:p>
    <w:p w:rsidR="00A35B5A" w:rsidRPr="00562ED9" w:rsidRDefault="00A35B5A" w:rsidP="001B3C40">
      <w:pPr>
        <w:ind w:right="-81" w:firstLine="720"/>
        <w:jc w:val="both"/>
      </w:pPr>
      <w:r w:rsidRPr="00562ED9">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62ED9">
        <w:t xml:space="preserve">  </w:t>
      </w:r>
    </w:p>
    <w:p w:rsidR="00A35B5A" w:rsidRPr="00562ED9" w:rsidRDefault="00A35B5A" w:rsidP="001B3C40">
      <w:pPr>
        <w:ind w:right="-81" w:firstLine="720"/>
        <w:jc w:val="both"/>
        <w:rPr>
          <w:b/>
        </w:rPr>
      </w:pPr>
      <w:r w:rsidRPr="00947F94">
        <w:rPr>
          <w:b/>
        </w:rPr>
        <w:t xml:space="preserve">Дата окончания приёма </w:t>
      </w:r>
      <w:proofErr w:type="gramStart"/>
      <w:r w:rsidRPr="00947F94">
        <w:rPr>
          <w:b/>
        </w:rPr>
        <w:t>заявок</w:t>
      </w:r>
      <w:r w:rsidRPr="00487E98">
        <w:rPr>
          <w:b/>
        </w:rPr>
        <w:t xml:space="preserve">:  </w:t>
      </w:r>
      <w:r w:rsidR="00D20E93">
        <w:t>25.06.2021</w:t>
      </w:r>
      <w:proofErr w:type="gramEnd"/>
      <w:r w:rsidRPr="00D170F4">
        <w:t xml:space="preserve"> г.  до 1</w:t>
      </w:r>
      <w:r w:rsidR="00D20E93">
        <w:t>6</w:t>
      </w:r>
      <w:r w:rsidRPr="00D170F4">
        <w:t>-00</w:t>
      </w:r>
    </w:p>
    <w:p w:rsidR="00A35B5A" w:rsidRPr="00562ED9" w:rsidRDefault="00A35B5A" w:rsidP="001B3C40">
      <w:pPr>
        <w:tabs>
          <w:tab w:val="left" w:pos="360"/>
          <w:tab w:val="left" w:pos="900"/>
        </w:tabs>
        <w:ind w:right="-81" w:firstLine="720"/>
        <w:jc w:val="both"/>
        <w:rPr>
          <w:b/>
        </w:rPr>
      </w:pPr>
      <w:r w:rsidRPr="00562ED9">
        <w:rPr>
          <w:b/>
        </w:rPr>
        <w:t xml:space="preserve">Место, дата, время определения участников аукциона: </w:t>
      </w:r>
    </w:p>
    <w:p w:rsidR="00A35B5A" w:rsidRPr="00562ED9" w:rsidRDefault="00A35B5A" w:rsidP="001B3C40">
      <w:pPr>
        <w:tabs>
          <w:tab w:val="left" w:pos="360"/>
          <w:tab w:val="left" w:pos="900"/>
        </w:tabs>
        <w:autoSpaceDE w:val="0"/>
        <w:autoSpaceDN w:val="0"/>
        <w:adjustRightInd w:val="0"/>
        <w:ind w:right="-81" w:firstLine="720"/>
        <w:jc w:val="both"/>
        <w:rPr>
          <w:color w:val="000000"/>
        </w:rPr>
      </w:pPr>
      <w:r w:rsidRPr="002C5A62">
        <w:t>Определение участников аукциона будет проводиться</w:t>
      </w:r>
      <w:r w:rsidRPr="002C5A62">
        <w:rPr>
          <w:color w:val="000000"/>
        </w:rPr>
        <w:t xml:space="preserve"> </w:t>
      </w:r>
      <w:r w:rsidRPr="00EE3349">
        <w:rPr>
          <w:color w:val="000000"/>
        </w:rPr>
        <w:t xml:space="preserve">с </w:t>
      </w:r>
      <w:r w:rsidRPr="00EA0360">
        <w:t xml:space="preserve">11.00 до 12.00 </w:t>
      </w:r>
      <w:r w:rsidR="00F75105">
        <w:t>26.06.2021</w:t>
      </w:r>
      <w:r w:rsidRPr="00EE3349">
        <w:t xml:space="preserve"> г.,</w:t>
      </w:r>
      <w:r w:rsidRPr="00562ED9">
        <w:t xml:space="preserve"> по</w:t>
      </w:r>
      <w:r w:rsidRPr="00562ED9">
        <w:rPr>
          <w:color w:val="000000"/>
        </w:rPr>
        <w:t xml:space="preserve"> адресу: </w:t>
      </w:r>
      <w:proofErr w:type="gramStart"/>
      <w:r w:rsidR="00FC09E3" w:rsidRPr="00562ED9">
        <w:rPr>
          <w:color w:val="000000"/>
        </w:rPr>
        <w:t>242750,  Брянская</w:t>
      </w:r>
      <w:proofErr w:type="gramEnd"/>
      <w:r w:rsidR="00FC09E3" w:rsidRPr="00562ED9">
        <w:rPr>
          <w:color w:val="000000"/>
        </w:rPr>
        <w:t xml:space="preserve"> область</w:t>
      </w:r>
      <w:r w:rsidR="00FC09E3" w:rsidRPr="00F75105">
        <w:rPr>
          <w:color w:val="000000"/>
        </w:rPr>
        <w:t xml:space="preserve">,   Дубровский район, </w:t>
      </w:r>
      <w:r w:rsidR="00F75105" w:rsidRPr="00F75105">
        <w:rPr>
          <w:color w:val="000000"/>
        </w:rPr>
        <w:t>д.</w:t>
      </w:r>
      <w:r w:rsidR="00F75105">
        <w:rPr>
          <w:color w:val="000000"/>
        </w:rPr>
        <w:t xml:space="preserve"> </w:t>
      </w:r>
      <w:proofErr w:type="spellStart"/>
      <w:r w:rsidR="00F75105" w:rsidRPr="00F75105">
        <w:rPr>
          <w:color w:val="000000"/>
        </w:rPr>
        <w:t>Алёшинка</w:t>
      </w:r>
      <w:proofErr w:type="spellEnd"/>
      <w:r w:rsidR="00F75105" w:rsidRPr="00F75105">
        <w:rPr>
          <w:color w:val="000000"/>
        </w:rPr>
        <w:t>, ул.</w:t>
      </w:r>
      <w:r w:rsidR="00F75105">
        <w:rPr>
          <w:color w:val="000000"/>
        </w:rPr>
        <w:t xml:space="preserve"> </w:t>
      </w:r>
      <w:proofErr w:type="spellStart"/>
      <w:r w:rsidR="00F75105" w:rsidRPr="00F75105">
        <w:rPr>
          <w:color w:val="000000"/>
        </w:rPr>
        <w:t>Алёшинская</w:t>
      </w:r>
      <w:proofErr w:type="spellEnd"/>
      <w:r w:rsidR="00F75105" w:rsidRPr="00F75105">
        <w:rPr>
          <w:color w:val="000000"/>
        </w:rPr>
        <w:t>, д. 8</w:t>
      </w:r>
      <w:r w:rsidRPr="00F75105">
        <w:rPr>
          <w:color w:val="000000"/>
        </w:rPr>
        <w:t>.</w:t>
      </w:r>
    </w:p>
    <w:p w:rsidR="00A35B5A" w:rsidRPr="00562ED9" w:rsidRDefault="00A35B5A" w:rsidP="001B3C40">
      <w:pPr>
        <w:tabs>
          <w:tab w:val="left" w:pos="360"/>
          <w:tab w:val="left" w:pos="900"/>
        </w:tabs>
        <w:autoSpaceDE w:val="0"/>
        <w:autoSpaceDN w:val="0"/>
        <w:adjustRightInd w:val="0"/>
        <w:ind w:right="-81" w:firstLine="720"/>
        <w:jc w:val="both"/>
        <w:rPr>
          <w:b/>
          <w:color w:val="000000"/>
        </w:rPr>
      </w:pPr>
      <w:r w:rsidRPr="00562ED9">
        <w:rPr>
          <w:b/>
          <w:color w:val="000000"/>
        </w:rPr>
        <w:t>Претендент не допускается к участию в аукционе по следующим основаниям:</w:t>
      </w:r>
    </w:p>
    <w:p w:rsidR="00A35B5A" w:rsidRPr="00562ED9" w:rsidRDefault="00A35B5A" w:rsidP="001B3C40">
      <w:pPr>
        <w:autoSpaceDE w:val="0"/>
        <w:autoSpaceDN w:val="0"/>
        <w:adjustRightInd w:val="0"/>
        <w:ind w:right="-81" w:firstLine="720"/>
        <w:jc w:val="both"/>
        <w:rPr>
          <w:bCs/>
        </w:rPr>
      </w:pPr>
      <w:r w:rsidRPr="00562ED9">
        <w:rPr>
          <w:bCs/>
        </w:rPr>
        <w:t>1) непредставление необходимых для участия в аукционе документов или представление недостоверных сведений;</w:t>
      </w:r>
    </w:p>
    <w:p w:rsidR="00A35B5A" w:rsidRPr="00562ED9" w:rsidRDefault="00A35B5A" w:rsidP="001B3C40">
      <w:pPr>
        <w:autoSpaceDE w:val="0"/>
        <w:autoSpaceDN w:val="0"/>
        <w:adjustRightInd w:val="0"/>
        <w:ind w:right="-81" w:firstLine="720"/>
        <w:jc w:val="both"/>
        <w:rPr>
          <w:bCs/>
        </w:rPr>
      </w:pPr>
      <w:r w:rsidRPr="00562ED9">
        <w:rPr>
          <w:bCs/>
        </w:rPr>
        <w:t xml:space="preserve">2) </w:t>
      </w:r>
      <w:proofErr w:type="spellStart"/>
      <w:r w:rsidRPr="00562ED9">
        <w:rPr>
          <w:bCs/>
        </w:rPr>
        <w:t>непоступление</w:t>
      </w:r>
      <w:proofErr w:type="spellEnd"/>
      <w:r w:rsidRPr="00562ED9">
        <w:rPr>
          <w:bCs/>
        </w:rPr>
        <w:t xml:space="preserve"> задатка на дату рассмотрения заявок на участие в аукционе;</w:t>
      </w:r>
    </w:p>
    <w:p w:rsidR="00A35B5A" w:rsidRPr="00562ED9" w:rsidRDefault="00A35B5A" w:rsidP="001B3C40">
      <w:pPr>
        <w:autoSpaceDE w:val="0"/>
        <w:autoSpaceDN w:val="0"/>
        <w:adjustRightInd w:val="0"/>
        <w:ind w:right="-81" w:firstLine="720"/>
        <w:jc w:val="both"/>
        <w:rPr>
          <w:bCs/>
        </w:rPr>
      </w:pPr>
      <w:r w:rsidRPr="00562ED9">
        <w:rPr>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35B5A" w:rsidRPr="00562ED9" w:rsidRDefault="00A35B5A" w:rsidP="001B3C40">
      <w:pPr>
        <w:autoSpaceDE w:val="0"/>
        <w:autoSpaceDN w:val="0"/>
        <w:adjustRightInd w:val="0"/>
        <w:ind w:right="-81" w:firstLine="720"/>
        <w:jc w:val="both"/>
        <w:rPr>
          <w:bCs/>
        </w:rPr>
      </w:pPr>
      <w:r w:rsidRPr="00562ED9">
        <w:rPr>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35B5A" w:rsidRPr="00562ED9" w:rsidRDefault="00A35B5A" w:rsidP="001B3C40">
      <w:pPr>
        <w:pStyle w:val="ac"/>
        <w:spacing w:before="0" w:beforeAutospacing="0" w:after="0" w:afterAutospacing="0"/>
        <w:ind w:right="-81" w:firstLine="720"/>
        <w:jc w:val="both"/>
        <w:rPr>
          <w:color w:val="000000"/>
        </w:rPr>
      </w:pPr>
      <w:r w:rsidRPr="00562ED9">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35B5A" w:rsidRPr="00562ED9" w:rsidRDefault="00A35B5A" w:rsidP="001B3C40">
      <w:pPr>
        <w:pStyle w:val="ac"/>
        <w:spacing w:before="0" w:beforeAutospacing="0" w:after="0" w:afterAutospacing="0"/>
        <w:ind w:right="-81" w:firstLine="720"/>
        <w:jc w:val="both"/>
        <w:rPr>
          <w:color w:val="000000"/>
        </w:rPr>
      </w:pPr>
      <w:bookmarkStart w:id="2" w:name="Par1006"/>
      <w:bookmarkEnd w:id="2"/>
      <w:r w:rsidRPr="00562ED9">
        <w:rPr>
          <w:color w:val="000000"/>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Pr>
          <w:color w:val="000000"/>
        </w:rPr>
        <w:lastRenderedPageBreak/>
        <w:t>купли - продажи</w:t>
      </w:r>
      <w:r w:rsidRPr="00562ED9">
        <w:rPr>
          <w:color w:val="000000"/>
        </w:rPr>
        <w:t xml:space="preserve"> земельного участка. При этом </w:t>
      </w:r>
      <w:r>
        <w:rPr>
          <w:color w:val="000000"/>
        </w:rPr>
        <w:t>цена земельного участка</w:t>
      </w:r>
      <w:r w:rsidRPr="00562ED9">
        <w:rPr>
          <w:color w:val="000000"/>
        </w:rPr>
        <w:t xml:space="preserve"> по договору </w:t>
      </w:r>
      <w:r>
        <w:rPr>
          <w:color w:val="000000"/>
        </w:rPr>
        <w:t>купли - продажи</w:t>
      </w:r>
      <w:r w:rsidRPr="00562ED9">
        <w:rPr>
          <w:color w:val="000000"/>
        </w:rPr>
        <w:t xml:space="preserve"> земельного участка определяется в размере, равном начальной цене предмета аукциона.</w:t>
      </w:r>
    </w:p>
    <w:p w:rsidR="00A35B5A" w:rsidRPr="00562ED9" w:rsidRDefault="00A35B5A" w:rsidP="001B3C40">
      <w:pPr>
        <w:pStyle w:val="ac"/>
        <w:spacing w:before="0" w:beforeAutospacing="0" w:after="0" w:afterAutospacing="0"/>
        <w:ind w:right="-81" w:firstLine="720"/>
        <w:jc w:val="both"/>
        <w:rPr>
          <w:color w:val="000000"/>
        </w:rPr>
      </w:pPr>
      <w:bookmarkStart w:id="3" w:name="Par1007"/>
      <w:bookmarkEnd w:id="3"/>
      <w:r w:rsidRPr="00562ED9">
        <w:rPr>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Pr>
          <w:color w:val="000000"/>
        </w:rPr>
        <w:t xml:space="preserve"> </w:t>
      </w:r>
      <w:r w:rsidRPr="00562ED9">
        <w:rPr>
          <w:color w:val="000000"/>
        </w:rPr>
        <w:t xml:space="preserve">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Pr>
          <w:color w:val="000000"/>
        </w:rPr>
        <w:t>купли - продажи</w:t>
      </w:r>
      <w:r w:rsidRPr="00562ED9">
        <w:rPr>
          <w:color w:val="000000"/>
        </w:rPr>
        <w:t xml:space="preserve"> земельного участка. При этом </w:t>
      </w:r>
      <w:r>
        <w:rPr>
          <w:color w:val="000000"/>
        </w:rPr>
        <w:t>цена земельного участка</w:t>
      </w:r>
      <w:r w:rsidRPr="00562ED9">
        <w:rPr>
          <w:color w:val="000000"/>
        </w:rPr>
        <w:t xml:space="preserve"> по договору </w:t>
      </w:r>
      <w:r>
        <w:rPr>
          <w:color w:val="000000"/>
        </w:rPr>
        <w:t>купли - продажи</w:t>
      </w:r>
      <w:r w:rsidRPr="00562ED9">
        <w:rPr>
          <w:color w:val="000000"/>
        </w:rPr>
        <w:t xml:space="preserve"> земельного участка определяется в размере, равном начальной цене предмета аукциона.</w:t>
      </w:r>
    </w:p>
    <w:p w:rsidR="00A35B5A" w:rsidRPr="00562ED9" w:rsidRDefault="00A35B5A" w:rsidP="001B3C40">
      <w:pPr>
        <w:pStyle w:val="ConsNormal"/>
        <w:widowControl/>
        <w:ind w:right="-81"/>
        <w:outlineLvl w:val="0"/>
        <w:rPr>
          <w:rFonts w:ascii="Times New Roman" w:hAnsi="Times New Roman" w:cs="Times New Roman"/>
          <w:b/>
          <w:color w:val="000000"/>
          <w:sz w:val="24"/>
          <w:szCs w:val="24"/>
        </w:rPr>
      </w:pPr>
      <w:r w:rsidRPr="00562ED9">
        <w:rPr>
          <w:rFonts w:ascii="Times New Roman" w:hAnsi="Times New Roman" w:cs="Times New Roman"/>
          <w:b/>
          <w:color w:val="000000"/>
          <w:sz w:val="24"/>
          <w:szCs w:val="24"/>
        </w:rPr>
        <w:t>Порядок проведения аукциона:</w:t>
      </w:r>
    </w:p>
    <w:p w:rsidR="00A35B5A" w:rsidRPr="00562ED9" w:rsidRDefault="00A35B5A" w:rsidP="001B3C40">
      <w:pPr>
        <w:ind w:right="-81" w:firstLine="720"/>
        <w:jc w:val="both"/>
        <w:rPr>
          <w:color w:val="000000"/>
        </w:rPr>
      </w:pPr>
      <w:r w:rsidRPr="00562ED9">
        <w:rPr>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35B5A" w:rsidRPr="00562ED9" w:rsidRDefault="00A35B5A" w:rsidP="001B3C40">
      <w:pPr>
        <w:ind w:right="-81" w:firstLine="720"/>
        <w:jc w:val="both"/>
        <w:rPr>
          <w:spacing w:val="8"/>
        </w:rPr>
      </w:pPr>
      <w:r w:rsidRPr="00562ED9">
        <w:rPr>
          <w:color w:val="000000"/>
        </w:rPr>
        <w:t>- аукцион ведет аукционист</w:t>
      </w:r>
      <w:r w:rsidRPr="00562ED9">
        <w:rPr>
          <w:spacing w:val="8"/>
        </w:rPr>
        <w:t>;</w:t>
      </w:r>
    </w:p>
    <w:p w:rsidR="00A35B5A" w:rsidRPr="00562ED9" w:rsidRDefault="00A35B5A" w:rsidP="001B3C40">
      <w:pPr>
        <w:ind w:right="-81" w:firstLine="720"/>
        <w:jc w:val="both"/>
        <w:rPr>
          <w:color w:val="000000"/>
        </w:rPr>
      </w:pPr>
      <w:r w:rsidRPr="00562ED9">
        <w:t xml:space="preserve"> </w:t>
      </w:r>
      <w:r w:rsidRPr="00562ED9">
        <w:rPr>
          <w:color w:val="000000"/>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A35B5A" w:rsidRPr="00562ED9" w:rsidRDefault="00A35B5A" w:rsidP="001B3C40">
      <w:pPr>
        <w:ind w:right="-81" w:firstLine="720"/>
        <w:jc w:val="both"/>
        <w:rPr>
          <w:color w:val="000000"/>
        </w:rPr>
      </w:pPr>
      <w:r w:rsidRPr="00562ED9">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35B5A" w:rsidRPr="00562ED9" w:rsidRDefault="00A35B5A" w:rsidP="001B3C40">
      <w:pPr>
        <w:ind w:right="-81" w:firstLine="720"/>
        <w:jc w:val="both"/>
        <w:rPr>
          <w:color w:val="000000"/>
        </w:rPr>
      </w:pPr>
      <w:r w:rsidRPr="00562ED9">
        <w:rPr>
          <w:color w:val="000000"/>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35B5A" w:rsidRPr="00562ED9" w:rsidRDefault="00A35B5A" w:rsidP="001B3C40">
      <w:pPr>
        <w:ind w:right="-81" w:firstLine="720"/>
        <w:jc w:val="both"/>
        <w:rPr>
          <w:color w:val="000000"/>
        </w:rPr>
      </w:pPr>
      <w:r w:rsidRPr="00562ED9">
        <w:rPr>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A35B5A" w:rsidRPr="00562ED9" w:rsidRDefault="00A35B5A" w:rsidP="001B3C40">
      <w:pPr>
        <w:ind w:right="-81" w:firstLine="720"/>
        <w:jc w:val="both"/>
        <w:rPr>
          <w:color w:val="000000"/>
        </w:rPr>
      </w:pPr>
      <w:r w:rsidRPr="00562ED9">
        <w:rPr>
          <w:color w:val="000000"/>
        </w:rPr>
        <w:t>- стоимость, предложенная победителем аукциона, заносится в протокол об итогах аукциона, составляемый в двух экземплярах;</w:t>
      </w:r>
    </w:p>
    <w:p w:rsidR="00A35B5A" w:rsidRPr="00562ED9" w:rsidRDefault="00A35B5A" w:rsidP="001B3C40">
      <w:pPr>
        <w:autoSpaceDE w:val="0"/>
        <w:autoSpaceDN w:val="0"/>
        <w:adjustRightInd w:val="0"/>
        <w:ind w:right="-81" w:firstLine="720"/>
        <w:jc w:val="both"/>
        <w:rPr>
          <w:color w:val="000000"/>
        </w:rPr>
      </w:pPr>
      <w:r w:rsidRPr="00562ED9">
        <w:rPr>
          <w:color w:val="000000"/>
        </w:rPr>
        <w:t xml:space="preserve">- </w:t>
      </w:r>
      <w:r w:rsidRPr="00562ED9">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35B5A" w:rsidRPr="00562ED9" w:rsidRDefault="00A35B5A" w:rsidP="001B3C40">
      <w:pPr>
        <w:autoSpaceDE w:val="0"/>
        <w:autoSpaceDN w:val="0"/>
        <w:adjustRightInd w:val="0"/>
        <w:ind w:right="-81" w:firstLine="720"/>
        <w:jc w:val="both"/>
      </w:pPr>
      <w:r w:rsidRPr="00562ED9">
        <w:t>- победителем аукциона признается участник аукциона, предложивший наибольшую сумму выкупа за земельный участок.</w:t>
      </w:r>
    </w:p>
    <w:p w:rsidR="00A35B5A" w:rsidRPr="00562ED9" w:rsidRDefault="00A35B5A" w:rsidP="001B3C40">
      <w:pPr>
        <w:autoSpaceDE w:val="0"/>
        <w:autoSpaceDN w:val="0"/>
        <w:adjustRightInd w:val="0"/>
        <w:ind w:right="-81" w:firstLine="720"/>
        <w:jc w:val="both"/>
      </w:pPr>
      <w:r w:rsidRPr="00562ED9">
        <w:t>Организатор аукциона объявляет о принятом решении в месте и в день проведения аукциона.</w:t>
      </w:r>
    </w:p>
    <w:p w:rsidR="00A35B5A" w:rsidRPr="00562ED9" w:rsidRDefault="00A35B5A" w:rsidP="001B3C40">
      <w:pPr>
        <w:ind w:right="-81" w:firstLine="720"/>
        <w:jc w:val="both"/>
      </w:pPr>
      <w:r w:rsidRPr="00562ED9">
        <w:t>По результатам аукциона на право заключения договора купли-продажи земельного участка определяется выкупная стоимость земельного участка.</w:t>
      </w:r>
    </w:p>
    <w:p w:rsidR="00A35B5A" w:rsidRPr="00562ED9" w:rsidRDefault="00A35B5A" w:rsidP="001B3C40">
      <w:pPr>
        <w:pStyle w:val="2"/>
        <w:tabs>
          <w:tab w:val="left" w:pos="360"/>
          <w:tab w:val="left" w:pos="900"/>
        </w:tabs>
        <w:ind w:right="-81" w:firstLine="720"/>
        <w:rPr>
          <w:sz w:val="24"/>
          <w:szCs w:val="24"/>
        </w:rPr>
      </w:pPr>
      <w:r w:rsidRPr="00562ED9">
        <w:rPr>
          <w:b/>
          <w:bCs/>
          <w:sz w:val="24"/>
          <w:szCs w:val="24"/>
        </w:rPr>
        <w:t>Условия и сроки платежа</w:t>
      </w:r>
      <w:r w:rsidRPr="00562ED9">
        <w:rPr>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A35B5A" w:rsidRPr="00C80EAF" w:rsidRDefault="00A35B5A" w:rsidP="001B3C40">
      <w:pPr>
        <w:pStyle w:val="a7"/>
        <w:spacing w:after="0"/>
        <w:ind w:left="0" w:right="-81" w:firstLine="720"/>
        <w:jc w:val="both"/>
      </w:pPr>
      <w:r w:rsidRPr="009325EB">
        <w:rPr>
          <w:b/>
          <w:bCs/>
        </w:rPr>
        <w:t>Реквизиты счета</w:t>
      </w:r>
      <w:r>
        <w:rPr>
          <w:b/>
          <w:bCs/>
        </w:rPr>
        <w:t xml:space="preserve"> для лота №1</w:t>
      </w:r>
      <w:r w:rsidR="00FC09E3">
        <w:rPr>
          <w:b/>
          <w:bCs/>
        </w:rPr>
        <w:t>-№2</w:t>
      </w:r>
      <w:r w:rsidRPr="009325EB">
        <w:t xml:space="preserve">: ИНН </w:t>
      </w:r>
      <w:proofErr w:type="gramStart"/>
      <w:r w:rsidR="00FC09E3">
        <w:t>324300</w:t>
      </w:r>
      <w:r w:rsidR="00F75105">
        <w:t>1386</w:t>
      </w:r>
      <w:r w:rsidR="00FC09E3">
        <w:t xml:space="preserve">  КПП</w:t>
      </w:r>
      <w:proofErr w:type="gramEnd"/>
      <w:r w:rsidR="00FC09E3">
        <w:t xml:space="preserve"> </w:t>
      </w:r>
      <w:r w:rsidR="00F75105">
        <w:t>324501001</w:t>
      </w:r>
      <w:r w:rsidR="00FC09E3">
        <w:t xml:space="preserve"> </w:t>
      </w:r>
      <w:r w:rsidR="00C820D5">
        <w:t>УФК по Брянской области (</w:t>
      </w:r>
      <w:proofErr w:type="spellStart"/>
      <w:r w:rsidR="00C820D5">
        <w:t>Сергеевская</w:t>
      </w:r>
      <w:proofErr w:type="spellEnd"/>
      <w:r w:rsidR="00C820D5">
        <w:t xml:space="preserve"> сельская администрация) БИК </w:t>
      </w:r>
      <w:r w:rsidR="00FC09E3">
        <w:t>011501101</w:t>
      </w:r>
      <w:r w:rsidRPr="009325EB">
        <w:t xml:space="preserve"> ОКТМО</w:t>
      </w:r>
      <w:r>
        <w:t xml:space="preserve"> </w:t>
      </w:r>
      <w:r w:rsidR="00FC09E3">
        <w:t>15612440</w:t>
      </w:r>
      <w:r w:rsidRPr="009325EB">
        <w:t xml:space="preserve">  р/с </w:t>
      </w:r>
      <w:r w:rsidR="00C820D5">
        <w:t>40102810245370000019</w:t>
      </w:r>
      <w:r w:rsidRPr="009325EB">
        <w:t xml:space="preserve">,  отделение </w:t>
      </w:r>
      <w:r w:rsidR="00C820D5">
        <w:t xml:space="preserve">Брянск Банка России//УФК по Брянской области </w:t>
      </w:r>
      <w:proofErr w:type="spellStart"/>
      <w:r w:rsidR="00C820D5">
        <w:t>г.Брянск</w:t>
      </w:r>
      <w:proofErr w:type="spellEnd"/>
      <w:r>
        <w:t xml:space="preserve">,  </w:t>
      </w:r>
      <w:r w:rsidRPr="00C80EAF">
        <w:t>КБК    9</w:t>
      </w:r>
      <w:r w:rsidR="00C80EAF" w:rsidRPr="00C80EAF">
        <w:t>70</w:t>
      </w:r>
      <w:r w:rsidRPr="00C80EAF">
        <w:t xml:space="preserve"> 1 14  </w:t>
      </w:r>
      <w:r w:rsidR="00C80EAF" w:rsidRPr="00C80EAF">
        <w:t>06025100</w:t>
      </w:r>
      <w:r w:rsidRPr="00C80EAF">
        <w:t>000 430.</w:t>
      </w:r>
    </w:p>
    <w:p w:rsidR="00A35B5A" w:rsidRDefault="00A35B5A" w:rsidP="001B3C40">
      <w:pPr>
        <w:pStyle w:val="a7"/>
        <w:spacing w:after="0"/>
        <w:ind w:left="0" w:right="-81" w:firstLine="720"/>
        <w:jc w:val="both"/>
      </w:pPr>
      <w:r w:rsidRPr="00C80EAF">
        <w:t>Наименование платежа</w:t>
      </w:r>
      <w:r w:rsidRPr="00C80EAF">
        <w:rPr>
          <w:b/>
        </w:rPr>
        <w:t xml:space="preserve">: </w:t>
      </w:r>
      <w:r w:rsidRPr="00C80EAF">
        <w:t>поступления от продажи земельного участка.</w:t>
      </w:r>
    </w:p>
    <w:p w:rsidR="00A35B5A" w:rsidRPr="00AE1E6C" w:rsidRDefault="00A35B5A" w:rsidP="001B3C40">
      <w:pPr>
        <w:pStyle w:val="ConsNormal"/>
        <w:widowControl/>
        <w:ind w:right="-81"/>
        <w:jc w:val="both"/>
        <w:rPr>
          <w:rFonts w:ascii="Times New Roman" w:hAnsi="Times New Roman" w:cs="Times New Roman"/>
          <w:sz w:val="24"/>
          <w:szCs w:val="24"/>
        </w:rPr>
      </w:pPr>
      <w:r w:rsidRPr="00562ED9">
        <w:rPr>
          <w:rFonts w:ascii="Times New Roman" w:hAnsi="Times New Roman" w:cs="Times New Roman"/>
          <w:b/>
          <w:bCs/>
          <w:color w:val="000000"/>
          <w:sz w:val="24"/>
          <w:szCs w:val="24"/>
        </w:rPr>
        <w:t>Срок заключения договора купли-продажи</w:t>
      </w:r>
      <w:r w:rsidRPr="00562ED9">
        <w:rPr>
          <w:rFonts w:ascii="Times New Roman" w:hAnsi="Times New Roman" w:cs="Times New Roman"/>
          <w:color w:val="000000"/>
          <w:sz w:val="24"/>
          <w:szCs w:val="24"/>
        </w:rPr>
        <w:t xml:space="preserve">: </w:t>
      </w:r>
      <w:r w:rsidRPr="00562ED9">
        <w:rPr>
          <w:rFonts w:ascii="Times New Roman" w:hAnsi="Times New Roman" w:cs="Times New Roman"/>
          <w:sz w:val="24"/>
          <w:szCs w:val="24"/>
        </w:rPr>
        <w:t>Договор купли-продажи земельного участка заключается с победителем не ранее чем через десять дней со дня размещения инфо</w:t>
      </w:r>
      <w:r>
        <w:rPr>
          <w:rFonts w:ascii="Times New Roman" w:hAnsi="Times New Roman" w:cs="Times New Roman"/>
          <w:sz w:val="24"/>
          <w:szCs w:val="24"/>
        </w:rPr>
        <w:t xml:space="preserve">рмации о </w:t>
      </w:r>
      <w:r>
        <w:rPr>
          <w:rFonts w:ascii="Times New Roman" w:hAnsi="Times New Roman" w:cs="Times New Roman"/>
          <w:sz w:val="24"/>
          <w:szCs w:val="24"/>
        </w:rPr>
        <w:lastRenderedPageBreak/>
        <w:t xml:space="preserve">результатах </w:t>
      </w:r>
      <w:r w:rsidRPr="00AE1E6C">
        <w:rPr>
          <w:rFonts w:ascii="Times New Roman" w:hAnsi="Times New Roman" w:cs="Times New Roman"/>
          <w:sz w:val="24"/>
          <w:szCs w:val="24"/>
        </w:rPr>
        <w:t>аукциона на официальном сайте  Российской Федерации в сети интернет для размещения информации о проведении торгов (</w:t>
      </w:r>
      <w:hyperlink r:id="rId6" w:history="1">
        <w:r w:rsidRPr="00AE1E6C">
          <w:rPr>
            <w:rFonts w:ascii="Times New Roman" w:hAnsi="Times New Roman" w:cs="Times New Roman"/>
            <w:sz w:val="24"/>
            <w:szCs w:val="24"/>
          </w:rPr>
          <w:t>www.torgi.gov.ru</w:t>
        </w:r>
      </w:hyperlink>
      <w:r w:rsidRPr="00AE1E6C">
        <w:rPr>
          <w:rFonts w:ascii="Times New Roman" w:hAnsi="Times New Roman" w:cs="Times New Roman"/>
          <w:sz w:val="24"/>
          <w:szCs w:val="24"/>
        </w:rPr>
        <w:t>).</w:t>
      </w:r>
    </w:p>
    <w:p w:rsidR="00C820D5" w:rsidRPr="00C820D5" w:rsidRDefault="00A35B5A" w:rsidP="00C820D5">
      <w:pPr>
        <w:ind w:right="-81" w:firstLine="720"/>
        <w:jc w:val="both"/>
        <w:rPr>
          <w:color w:val="000000"/>
        </w:rPr>
      </w:pPr>
      <w:r w:rsidRPr="00562ED9">
        <w:rPr>
          <w:b/>
          <w:bCs/>
          <w:color w:val="000000"/>
        </w:rPr>
        <w:t>Порядок ознакомления покупателей</w:t>
      </w:r>
      <w:r w:rsidRPr="00562ED9">
        <w:rPr>
          <w:color w:val="000000"/>
        </w:rPr>
        <w:t xml:space="preserve"> с </w:t>
      </w:r>
      <w:r w:rsidRPr="00562ED9">
        <w:rPr>
          <w:b/>
          <w:bCs/>
          <w:color w:val="000000"/>
        </w:rPr>
        <w:t>условиями договора купли-продажи и иной информацией</w:t>
      </w:r>
      <w:r w:rsidRPr="00562ED9">
        <w:rPr>
          <w:color w:val="000000"/>
        </w:rPr>
        <w:t xml:space="preserve">: </w:t>
      </w:r>
      <w:r w:rsidR="00C820D5" w:rsidRPr="00C820D5">
        <w:rPr>
          <w:color w:val="000000"/>
        </w:rPr>
        <w:t xml:space="preserve">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w:t>
      </w:r>
      <w:proofErr w:type="gramStart"/>
      <w:r w:rsidR="00C820D5" w:rsidRPr="00C820D5">
        <w:rPr>
          <w:color w:val="000000"/>
        </w:rPr>
        <w:t>можно  по</w:t>
      </w:r>
      <w:proofErr w:type="gramEnd"/>
      <w:r w:rsidR="00C820D5" w:rsidRPr="00C820D5">
        <w:rPr>
          <w:color w:val="000000"/>
        </w:rPr>
        <w:t xml:space="preserve"> адресу:  2427</w:t>
      </w:r>
      <w:r w:rsidR="00C820D5">
        <w:rPr>
          <w:color w:val="000000"/>
        </w:rPr>
        <w:t>50</w:t>
      </w:r>
      <w:r w:rsidR="00C820D5" w:rsidRPr="00C820D5">
        <w:rPr>
          <w:color w:val="000000"/>
        </w:rPr>
        <w:t xml:space="preserve">,  Брянская область,   Дубровский район, </w:t>
      </w:r>
      <w:r w:rsidR="00C820D5">
        <w:rPr>
          <w:color w:val="000000"/>
        </w:rPr>
        <w:t>д.</w:t>
      </w:r>
      <w:r w:rsidR="0098207F">
        <w:rPr>
          <w:color w:val="000000"/>
        </w:rPr>
        <w:t xml:space="preserve"> </w:t>
      </w:r>
      <w:proofErr w:type="spellStart"/>
      <w:r w:rsidR="00C820D5">
        <w:rPr>
          <w:color w:val="000000"/>
        </w:rPr>
        <w:t>Алёшинка</w:t>
      </w:r>
      <w:proofErr w:type="spellEnd"/>
      <w:r w:rsidR="00C820D5">
        <w:rPr>
          <w:color w:val="000000"/>
        </w:rPr>
        <w:t>, ул.</w:t>
      </w:r>
      <w:r w:rsidR="0098207F">
        <w:rPr>
          <w:color w:val="000000"/>
        </w:rPr>
        <w:t xml:space="preserve"> </w:t>
      </w:r>
      <w:proofErr w:type="spellStart"/>
      <w:r w:rsidR="00C820D5">
        <w:rPr>
          <w:color w:val="000000"/>
        </w:rPr>
        <w:t>Алёшинская</w:t>
      </w:r>
      <w:proofErr w:type="spellEnd"/>
      <w:r w:rsidR="00C820D5">
        <w:rPr>
          <w:color w:val="000000"/>
        </w:rPr>
        <w:t>, д.8</w:t>
      </w:r>
      <w:r w:rsidR="00C820D5" w:rsidRPr="00C820D5">
        <w:rPr>
          <w:color w:val="000000"/>
        </w:rPr>
        <w:t xml:space="preserve">,  а также на официальном сайте </w:t>
      </w:r>
      <w:proofErr w:type="spellStart"/>
      <w:r w:rsidR="0098207F">
        <w:rPr>
          <w:color w:val="000000"/>
        </w:rPr>
        <w:t>Сергеевской</w:t>
      </w:r>
      <w:proofErr w:type="spellEnd"/>
      <w:r w:rsidR="00C820D5" w:rsidRPr="00C820D5">
        <w:rPr>
          <w:color w:val="000000"/>
        </w:rPr>
        <w:t xml:space="preserve"> сельской администрации в сети «Интернет», на официальном сайте  Российской Федерации в сети «Интернет» для размещения информации о проведении торгов </w:t>
      </w:r>
      <w:hyperlink r:id="rId7" w:history="1">
        <w:r w:rsidR="00C820D5" w:rsidRPr="00C820D5">
          <w:rPr>
            <w:rStyle w:val="a9"/>
          </w:rPr>
          <w:t>www.</w:t>
        </w:r>
        <w:r w:rsidR="00C820D5" w:rsidRPr="00C820D5">
          <w:rPr>
            <w:rStyle w:val="a9"/>
            <w:lang w:val="en-US"/>
          </w:rPr>
          <w:t>torgi</w:t>
        </w:r>
        <w:r w:rsidR="00C820D5" w:rsidRPr="00C820D5">
          <w:rPr>
            <w:rStyle w:val="a9"/>
          </w:rPr>
          <w:t>.</w:t>
        </w:r>
        <w:r w:rsidR="00C820D5" w:rsidRPr="00C820D5">
          <w:rPr>
            <w:rStyle w:val="a9"/>
            <w:lang w:val="en-US"/>
          </w:rPr>
          <w:t>gov</w:t>
        </w:r>
        <w:r w:rsidR="00C820D5" w:rsidRPr="00C820D5">
          <w:rPr>
            <w:rStyle w:val="a9"/>
          </w:rPr>
          <w:t>.</w:t>
        </w:r>
        <w:proofErr w:type="spellStart"/>
        <w:r w:rsidR="00C820D5" w:rsidRPr="00C820D5">
          <w:rPr>
            <w:rStyle w:val="a9"/>
          </w:rPr>
          <w:t>ru</w:t>
        </w:r>
        <w:proofErr w:type="spellEnd"/>
      </w:hyperlink>
      <w:r w:rsidR="00C820D5" w:rsidRPr="00C820D5">
        <w:rPr>
          <w:color w:val="000000"/>
        </w:rPr>
        <w:t>.</w:t>
      </w:r>
    </w:p>
    <w:p w:rsidR="00A35B5A" w:rsidRPr="00562ED9" w:rsidRDefault="00A35B5A" w:rsidP="001B3C40">
      <w:pPr>
        <w:ind w:right="-81" w:firstLine="720"/>
        <w:jc w:val="both"/>
        <w:rPr>
          <w:color w:val="000000"/>
        </w:rPr>
      </w:pPr>
      <w:r w:rsidRPr="00562ED9">
        <w:rPr>
          <w:color w:val="000000"/>
        </w:rPr>
        <w:t>Все вопросы, касающиеся проведения аукциона по продаже земельн</w:t>
      </w:r>
      <w:r>
        <w:rPr>
          <w:color w:val="000000"/>
        </w:rPr>
        <w:t>ых</w:t>
      </w:r>
      <w:r w:rsidRPr="00562ED9">
        <w:rPr>
          <w:color w:val="000000"/>
        </w:rPr>
        <w:t xml:space="preserve"> участк</w:t>
      </w:r>
      <w:r>
        <w:rPr>
          <w:color w:val="000000"/>
        </w:rPr>
        <w:t>ов</w:t>
      </w:r>
      <w:r w:rsidRPr="00562ED9">
        <w:rPr>
          <w:color w:val="000000"/>
        </w:rPr>
        <w:t>, не нашедшие отражения в настоящем сообщении, регулируются в соответствии с требованиями законодательства Российской Федерации.</w:t>
      </w:r>
    </w:p>
    <w:p w:rsidR="00A35B5A" w:rsidRPr="00562ED9" w:rsidRDefault="00A35B5A" w:rsidP="001B3C40">
      <w:pPr>
        <w:ind w:right="-81" w:firstLine="720"/>
        <w:jc w:val="both"/>
        <w:rPr>
          <w:color w:val="000000"/>
        </w:rPr>
      </w:pPr>
      <w:r w:rsidRPr="00562ED9">
        <w:t>Осмотр земельн</w:t>
      </w:r>
      <w:r>
        <w:t>ых</w:t>
      </w:r>
      <w:r w:rsidRPr="00562ED9">
        <w:t xml:space="preserve"> участк</w:t>
      </w:r>
      <w:r>
        <w:t>ов</w:t>
      </w:r>
      <w:r w:rsidRPr="00562ED9">
        <w:t xml:space="preserve"> на местности может осуществляться самостоятельно заявителями в любое время в течение периода приема заявок.</w:t>
      </w:r>
    </w:p>
    <w:p w:rsidR="00A35B5A" w:rsidRPr="00562ED9" w:rsidRDefault="00A35B5A" w:rsidP="001B3C40">
      <w:pPr>
        <w:ind w:right="-81" w:firstLine="720"/>
        <w:jc w:val="both"/>
        <w:rPr>
          <w:color w:val="000000"/>
        </w:rPr>
      </w:pPr>
      <w:r w:rsidRPr="00562ED9">
        <w:rPr>
          <w:b/>
          <w:bCs/>
          <w:color w:val="000000"/>
        </w:rPr>
        <w:t xml:space="preserve">Место и срок подведения </w:t>
      </w:r>
      <w:r w:rsidRPr="00487E98">
        <w:rPr>
          <w:b/>
          <w:bCs/>
          <w:color w:val="000000"/>
        </w:rPr>
        <w:t>итогов аукциона</w:t>
      </w:r>
      <w:r w:rsidRPr="00487E98">
        <w:rPr>
          <w:color w:val="000000"/>
        </w:rPr>
        <w:t xml:space="preserve">: </w:t>
      </w:r>
      <w:proofErr w:type="gramStart"/>
      <w:r w:rsidR="0098207F" w:rsidRPr="00562ED9">
        <w:rPr>
          <w:color w:val="000000"/>
        </w:rPr>
        <w:t>242750,  Брянская</w:t>
      </w:r>
      <w:proofErr w:type="gramEnd"/>
      <w:r w:rsidR="0098207F" w:rsidRPr="00562ED9">
        <w:rPr>
          <w:color w:val="000000"/>
        </w:rPr>
        <w:t xml:space="preserve"> область,   </w:t>
      </w:r>
      <w:r w:rsidR="0098207F" w:rsidRPr="00C80EAF">
        <w:rPr>
          <w:color w:val="000000"/>
        </w:rPr>
        <w:t xml:space="preserve">Дубровский район, </w:t>
      </w:r>
      <w:proofErr w:type="spellStart"/>
      <w:r w:rsidR="0098207F" w:rsidRPr="00C80EAF">
        <w:rPr>
          <w:color w:val="000000"/>
        </w:rPr>
        <w:t>д.Алёшинка</w:t>
      </w:r>
      <w:proofErr w:type="spellEnd"/>
      <w:r w:rsidR="0098207F" w:rsidRPr="00C80EAF">
        <w:rPr>
          <w:color w:val="000000"/>
        </w:rPr>
        <w:t xml:space="preserve">, </w:t>
      </w:r>
      <w:proofErr w:type="spellStart"/>
      <w:r w:rsidR="0098207F" w:rsidRPr="00C80EAF">
        <w:rPr>
          <w:color w:val="000000"/>
        </w:rPr>
        <w:t>ул.Алёшинская</w:t>
      </w:r>
      <w:proofErr w:type="spellEnd"/>
      <w:r w:rsidR="0098207F" w:rsidRPr="00C80EAF">
        <w:rPr>
          <w:color w:val="000000"/>
        </w:rPr>
        <w:t>, д. 8</w:t>
      </w:r>
      <w:r w:rsidRPr="00C80EAF">
        <w:rPr>
          <w:color w:val="000000"/>
        </w:rPr>
        <w:t>,</w:t>
      </w:r>
      <w:r w:rsidRPr="00D170F4">
        <w:rPr>
          <w:color w:val="000000"/>
        </w:rPr>
        <w:t xml:space="preserve"> </w:t>
      </w:r>
      <w:r w:rsidR="00C80EAF">
        <w:rPr>
          <w:color w:val="000000"/>
        </w:rPr>
        <w:t>01.07.2021</w:t>
      </w:r>
      <w:r w:rsidRPr="00D170F4">
        <w:rPr>
          <w:color w:val="000000"/>
        </w:rPr>
        <w:t xml:space="preserve"> года</w:t>
      </w:r>
      <w:r w:rsidRPr="006B34DA">
        <w:rPr>
          <w:color w:val="000000"/>
        </w:rPr>
        <w:t xml:space="preserve"> по окончанию аукциона.</w:t>
      </w:r>
    </w:p>
    <w:p w:rsidR="00A35B5A" w:rsidRPr="0059269C" w:rsidRDefault="00A35B5A" w:rsidP="001B3C40">
      <w:pPr>
        <w:ind w:right="-81" w:firstLine="720"/>
        <w:jc w:val="both"/>
        <w:rPr>
          <w:color w:val="000000"/>
        </w:rPr>
      </w:pPr>
      <w:r w:rsidRPr="00562ED9">
        <w:rPr>
          <w:b/>
          <w:bCs/>
          <w:color w:val="000000"/>
        </w:rPr>
        <w:t>Срок принятия решения об отказе в проведении аукциона</w:t>
      </w:r>
      <w:r w:rsidRPr="00562ED9">
        <w:rPr>
          <w:color w:val="000000"/>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62ED9">
        <w:rPr>
          <w:b/>
          <w:color w:val="000000"/>
        </w:rPr>
        <w:t xml:space="preserve">. </w:t>
      </w:r>
      <w:r w:rsidRPr="00562ED9">
        <w:rPr>
          <w:color w:val="000000"/>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A35B5A" w:rsidRPr="0059269C" w:rsidRDefault="00A35B5A" w:rsidP="001B3C40">
      <w:pPr>
        <w:tabs>
          <w:tab w:val="num" w:pos="0"/>
          <w:tab w:val="left" w:pos="360"/>
          <w:tab w:val="left" w:pos="900"/>
        </w:tabs>
        <w:autoSpaceDE w:val="0"/>
        <w:autoSpaceDN w:val="0"/>
        <w:adjustRightInd w:val="0"/>
        <w:ind w:right="-81" w:firstLine="720"/>
        <w:rPr>
          <w:b/>
        </w:rPr>
      </w:pPr>
    </w:p>
    <w:p w:rsidR="00A35B5A" w:rsidRDefault="00A35B5A" w:rsidP="001B3C40">
      <w:pPr>
        <w:tabs>
          <w:tab w:val="left" w:pos="360"/>
          <w:tab w:val="left" w:pos="900"/>
        </w:tabs>
        <w:autoSpaceDE w:val="0"/>
        <w:autoSpaceDN w:val="0"/>
        <w:adjustRightInd w:val="0"/>
        <w:ind w:right="-81" w:firstLine="720"/>
        <w:rPr>
          <w:b/>
        </w:rPr>
      </w:pPr>
    </w:p>
    <w:p w:rsidR="00A35B5A" w:rsidRDefault="00A35B5A" w:rsidP="001B3C40">
      <w:pPr>
        <w:tabs>
          <w:tab w:val="num" w:pos="795"/>
          <w:tab w:val="left" w:pos="2044"/>
        </w:tabs>
        <w:ind w:right="-81" w:firstLine="720"/>
        <w:jc w:val="both"/>
      </w:pPr>
    </w:p>
    <w:p w:rsidR="00A35B5A" w:rsidRDefault="00A35B5A" w:rsidP="001B3C40">
      <w:pPr>
        <w:ind w:right="-81" w:firstLine="720"/>
      </w:pPr>
    </w:p>
    <w:p w:rsidR="00A35B5A" w:rsidRDefault="00C80EAF" w:rsidP="00343233">
      <w:pPr>
        <w:tabs>
          <w:tab w:val="left" w:pos="6075"/>
        </w:tabs>
      </w:pPr>
      <w:r>
        <w:t xml:space="preserve">Глава </w:t>
      </w:r>
      <w:proofErr w:type="spellStart"/>
      <w:r>
        <w:t>Сергеевской</w:t>
      </w:r>
      <w:proofErr w:type="spellEnd"/>
    </w:p>
    <w:p w:rsidR="00C80EAF" w:rsidRDefault="00C80EAF" w:rsidP="00343233">
      <w:pPr>
        <w:tabs>
          <w:tab w:val="left" w:pos="6075"/>
        </w:tabs>
      </w:pPr>
      <w:r>
        <w:t xml:space="preserve">сельской администрации                                                                                         </w:t>
      </w:r>
      <w:proofErr w:type="spellStart"/>
      <w:r>
        <w:t>В.Г.Матвеец</w:t>
      </w:r>
      <w:proofErr w:type="spellEnd"/>
    </w:p>
    <w:sectPr w:rsidR="00C80EAF" w:rsidSect="001B3C40">
      <w:pgSz w:w="11906" w:h="16838"/>
      <w:pgMar w:top="1134" w:right="566" w:bottom="1134"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656"/>
    <w:multiLevelType w:val="multilevel"/>
    <w:tmpl w:val="6CC65B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15:restartNumberingAfterBreak="0">
    <w:nsid w:val="19C25941"/>
    <w:multiLevelType w:val="hybridMultilevel"/>
    <w:tmpl w:val="A486484C"/>
    <w:lvl w:ilvl="0" w:tplc="3DA44F04">
      <w:start w:val="1"/>
      <w:numFmt w:val="decimal"/>
      <w:lvlText w:val="%1)"/>
      <w:lvlJc w:val="left"/>
      <w:pPr>
        <w:tabs>
          <w:tab w:val="num" w:pos="1150"/>
        </w:tabs>
        <w:ind w:left="1150" w:hanging="360"/>
      </w:pPr>
      <w:rPr>
        <w:rFonts w:cs="Times New Roman"/>
        <w:b/>
        <w:i w:val="0"/>
        <w:color w:val="000000"/>
      </w:rPr>
    </w:lvl>
    <w:lvl w:ilvl="1" w:tplc="04190019" w:tentative="1">
      <w:start w:val="1"/>
      <w:numFmt w:val="lowerLetter"/>
      <w:lvlText w:val="%2."/>
      <w:lvlJc w:val="left"/>
      <w:pPr>
        <w:tabs>
          <w:tab w:val="num" w:pos="1690"/>
        </w:tabs>
        <w:ind w:left="1690" w:hanging="360"/>
      </w:pPr>
      <w:rPr>
        <w:rFonts w:cs="Times New Roman"/>
      </w:rPr>
    </w:lvl>
    <w:lvl w:ilvl="2" w:tplc="0419001B" w:tentative="1">
      <w:start w:val="1"/>
      <w:numFmt w:val="lowerRoman"/>
      <w:lvlText w:val="%3."/>
      <w:lvlJc w:val="right"/>
      <w:pPr>
        <w:tabs>
          <w:tab w:val="num" w:pos="2410"/>
        </w:tabs>
        <w:ind w:left="2410" w:hanging="180"/>
      </w:pPr>
      <w:rPr>
        <w:rFonts w:cs="Times New Roman"/>
      </w:rPr>
    </w:lvl>
    <w:lvl w:ilvl="3" w:tplc="0419000F" w:tentative="1">
      <w:start w:val="1"/>
      <w:numFmt w:val="decimal"/>
      <w:lvlText w:val="%4."/>
      <w:lvlJc w:val="left"/>
      <w:pPr>
        <w:tabs>
          <w:tab w:val="num" w:pos="3130"/>
        </w:tabs>
        <w:ind w:left="3130" w:hanging="360"/>
      </w:pPr>
      <w:rPr>
        <w:rFonts w:cs="Times New Roman"/>
      </w:rPr>
    </w:lvl>
    <w:lvl w:ilvl="4" w:tplc="04190019" w:tentative="1">
      <w:start w:val="1"/>
      <w:numFmt w:val="lowerLetter"/>
      <w:lvlText w:val="%5."/>
      <w:lvlJc w:val="left"/>
      <w:pPr>
        <w:tabs>
          <w:tab w:val="num" w:pos="3850"/>
        </w:tabs>
        <w:ind w:left="3850" w:hanging="360"/>
      </w:pPr>
      <w:rPr>
        <w:rFonts w:cs="Times New Roman"/>
      </w:rPr>
    </w:lvl>
    <w:lvl w:ilvl="5" w:tplc="0419001B" w:tentative="1">
      <w:start w:val="1"/>
      <w:numFmt w:val="lowerRoman"/>
      <w:lvlText w:val="%6."/>
      <w:lvlJc w:val="right"/>
      <w:pPr>
        <w:tabs>
          <w:tab w:val="num" w:pos="4570"/>
        </w:tabs>
        <w:ind w:left="4570" w:hanging="180"/>
      </w:pPr>
      <w:rPr>
        <w:rFonts w:cs="Times New Roman"/>
      </w:rPr>
    </w:lvl>
    <w:lvl w:ilvl="6" w:tplc="0419000F" w:tentative="1">
      <w:start w:val="1"/>
      <w:numFmt w:val="decimal"/>
      <w:lvlText w:val="%7."/>
      <w:lvlJc w:val="left"/>
      <w:pPr>
        <w:tabs>
          <w:tab w:val="num" w:pos="5290"/>
        </w:tabs>
        <w:ind w:left="5290" w:hanging="360"/>
      </w:pPr>
      <w:rPr>
        <w:rFonts w:cs="Times New Roman"/>
      </w:rPr>
    </w:lvl>
    <w:lvl w:ilvl="7" w:tplc="04190019" w:tentative="1">
      <w:start w:val="1"/>
      <w:numFmt w:val="lowerLetter"/>
      <w:lvlText w:val="%8."/>
      <w:lvlJc w:val="left"/>
      <w:pPr>
        <w:tabs>
          <w:tab w:val="num" w:pos="6010"/>
        </w:tabs>
        <w:ind w:left="6010" w:hanging="360"/>
      </w:pPr>
      <w:rPr>
        <w:rFonts w:cs="Times New Roman"/>
      </w:rPr>
    </w:lvl>
    <w:lvl w:ilvl="8" w:tplc="0419001B" w:tentative="1">
      <w:start w:val="1"/>
      <w:numFmt w:val="lowerRoman"/>
      <w:lvlText w:val="%9."/>
      <w:lvlJc w:val="right"/>
      <w:pPr>
        <w:tabs>
          <w:tab w:val="num" w:pos="6730"/>
        </w:tabs>
        <w:ind w:left="6730" w:hanging="180"/>
      </w:pPr>
      <w:rPr>
        <w:rFonts w:cs="Times New Roman"/>
      </w:rPr>
    </w:lvl>
  </w:abstractNum>
  <w:abstractNum w:abstractNumId="2" w15:restartNumberingAfterBreak="0">
    <w:nsid w:val="1F106104"/>
    <w:multiLevelType w:val="hybridMultilevel"/>
    <w:tmpl w:val="4724BD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465200"/>
    <w:multiLevelType w:val="hybridMultilevel"/>
    <w:tmpl w:val="22B0FAAA"/>
    <w:lvl w:ilvl="0" w:tplc="3DA44F04">
      <w:start w:val="1"/>
      <w:numFmt w:val="decimal"/>
      <w:lvlText w:val="%1)"/>
      <w:lvlJc w:val="left"/>
      <w:pPr>
        <w:tabs>
          <w:tab w:val="num" w:pos="900"/>
        </w:tabs>
        <w:ind w:left="900" w:hanging="360"/>
      </w:pPr>
      <w:rPr>
        <w:rFonts w:cs="Times New Roman"/>
        <w:b/>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5737172"/>
    <w:multiLevelType w:val="hybridMultilevel"/>
    <w:tmpl w:val="EED024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5F1407"/>
    <w:multiLevelType w:val="hybridMultilevel"/>
    <w:tmpl w:val="881C0562"/>
    <w:lvl w:ilvl="0" w:tplc="051A0B5E">
      <w:start w:val="7"/>
      <w:numFmt w:val="decimal"/>
      <w:lvlText w:val="%1"/>
      <w:lvlJc w:val="left"/>
      <w:pPr>
        <w:tabs>
          <w:tab w:val="num" w:pos="2655"/>
        </w:tabs>
        <w:ind w:left="26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1B545D0"/>
    <w:multiLevelType w:val="hybridMultilevel"/>
    <w:tmpl w:val="F878B40A"/>
    <w:lvl w:ilvl="0" w:tplc="8FF8C87E">
      <w:start w:val="1"/>
      <w:numFmt w:val="decimal"/>
      <w:lvlText w:val="%1."/>
      <w:lvlJc w:val="left"/>
      <w:pPr>
        <w:tabs>
          <w:tab w:val="num" w:pos="1503"/>
        </w:tabs>
        <w:ind w:left="1503" w:hanging="795"/>
      </w:pPr>
      <w:rPr>
        <w:rFonts w:cs="Times New Roman"/>
      </w:rPr>
    </w:lvl>
    <w:lvl w:ilvl="1" w:tplc="887A4D1C">
      <w:start w:val="1"/>
      <w:numFmt w:val="bullet"/>
      <w:lvlText w:val="-"/>
      <w:lvlJc w:val="left"/>
      <w:pPr>
        <w:tabs>
          <w:tab w:val="num" w:pos="2328"/>
        </w:tabs>
        <w:ind w:left="2328" w:hanging="360"/>
      </w:pPr>
      <w:rPr>
        <w:rFonts w:ascii="Times New Roman" w:eastAsia="Times New Roman" w:hAnsi="Times New Roman" w:hint="default"/>
      </w:rPr>
    </w:lvl>
    <w:lvl w:ilvl="2" w:tplc="0419001B">
      <w:start w:val="1"/>
      <w:numFmt w:val="decimal"/>
      <w:lvlText w:val="%3."/>
      <w:lvlJc w:val="left"/>
      <w:pPr>
        <w:tabs>
          <w:tab w:val="num" w:pos="2868"/>
        </w:tabs>
        <w:ind w:left="2868" w:hanging="36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decimal"/>
      <w:lvlText w:val="%5."/>
      <w:lvlJc w:val="left"/>
      <w:pPr>
        <w:tabs>
          <w:tab w:val="num" w:pos="4308"/>
        </w:tabs>
        <w:ind w:left="4308" w:hanging="360"/>
      </w:pPr>
      <w:rPr>
        <w:rFonts w:cs="Times New Roman"/>
      </w:rPr>
    </w:lvl>
    <w:lvl w:ilvl="5" w:tplc="0419001B">
      <w:start w:val="1"/>
      <w:numFmt w:val="decimal"/>
      <w:lvlText w:val="%6."/>
      <w:lvlJc w:val="left"/>
      <w:pPr>
        <w:tabs>
          <w:tab w:val="num" w:pos="5028"/>
        </w:tabs>
        <w:ind w:left="5028" w:hanging="36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decimal"/>
      <w:lvlText w:val="%8."/>
      <w:lvlJc w:val="left"/>
      <w:pPr>
        <w:tabs>
          <w:tab w:val="num" w:pos="6468"/>
        </w:tabs>
        <w:ind w:left="6468" w:hanging="360"/>
      </w:pPr>
      <w:rPr>
        <w:rFonts w:cs="Times New Roman"/>
      </w:rPr>
    </w:lvl>
    <w:lvl w:ilvl="8" w:tplc="0419001B">
      <w:start w:val="1"/>
      <w:numFmt w:val="decimal"/>
      <w:lvlText w:val="%9."/>
      <w:lvlJc w:val="left"/>
      <w:pPr>
        <w:tabs>
          <w:tab w:val="num" w:pos="7188"/>
        </w:tabs>
        <w:ind w:left="7188" w:hanging="360"/>
      </w:pPr>
      <w:rPr>
        <w:rFonts w:cs="Times New Roman"/>
      </w:rPr>
    </w:lvl>
  </w:abstractNum>
  <w:abstractNum w:abstractNumId="7" w15:restartNumberingAfterBreak="0">
    <w:nsid w:val="53D60FAE"/>
    <w:multiLevelType w:val="hybridMultilevel"/>
    <w:tmpl w:val="93D49F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AF4A5D"/>
    <w:multiLevelType w:val="hybridMultilevel"/>
    <w:tmpl w:val="2562ADAA"/>
    <w:lvl w:ilvl="0" w:tplc="3DA44F04">
      <w:start w:val="1"/>
      <w:numFmt w:val="decimal"/>
      <w:lvlText w:val="%1)"/>
      <w:lvlJc w:val="left"/>
      <w:pPr>
        <w:tabs>
          <w:tab w:val="num" w:pos="900"/>
        </w:tabs>
        <w:ind w:left="900" w:hanging="360"/>
      </w:pPr>
      <w:rPr>
        <w:rFonts w:cs="Times New Roman"/>
        <w:b/>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6F9"/>
    <w:rsid w:val="000105AA"/>
    <w:rsid w:val="00015507"/>
    <w:rsid w:val="00015740"/>
    <w:rsid w:val="0002234E"/>
    <w:rsid w:val="00030E05"/>
    <w:rsid w:val="00031CA5"/>
    <w:rsid w:val="000367CA"/>
    <w:rsid w:val="00047D90"/>
    <w:rsid w:val="00047EAE"/>
    <w:rsid w:val="000518C1"/>
    <w:rsid w:val="00051CF0"/>
    <w:rsid w:val="00054188"/>
    <w:rsid w:val="00054EEC"/>
    <w:rsid w:val="00061446"/>
    <w:rsid w:val="000630BC"/>
    <w:rsid w:val="00070380"/>
    <w:rsid w:val="00071587"/>
    <w:rsid w:val="00071849"/>
    <w:rsid w:val="00073451"/>
    <w:rsid w:val="00080701"/>
    <w:rsid w:val="00083F60"/>
    <w:rsid w:val="00085BFC"/>
    <w:rsid w:val="000935B1"/>
    <w:rsid w:val="00094CDE"/>
    <w:rsid w:val="000A2DBC"/>
    <w:rsid w:val="000A68D1"/>
    <w:rsid w:val="000A7167"/>
    <w:rsid w:val="000B2907"/>
    <w:rsid w:val="000B35E6"/>
    <w:rsid w:val="000B4ACB"/>
    <w:rsid w:val="000B6505"/>
    <w:rsid w:val="000C00A0"/>
    <w:rsid w:val="000C7F8C"/>
    <w:rsid w:val="000D08AB"/>
    <w:rsid w:val="000E04CE"/>
    <w:rsid w:val="000E48BA"/>
    <w:rsid w:val="000E568B"/>
    <w:rsid w:val="000F035A"/>
    <w:rsid w:val="000F1D73"/>
    <w:rsid w:val="000F3BF6"/>
    <w:rsid w:val="000F3CB6"/>
    <w:rsid w:val="00110FEC"/>
    <w:rsid w:val="00111A7B"/>
    <w:rsid w:val="001129D5"/>
    <w:rsid w:val="00112D31"/>
    <w:rsid w:val="00113DDA"/>
    <w:rsid w:val="001155E4"/>
    <w:rsid w:val="00121493"/>
    <w:rsid w:val="0012443B"/>
    <w:rsid w:val="00124D70"/>
    <w:rsid w:val="00125F43"/>
    <w:rsid w:val="00130880"/>
    <w:rsid w:val="001322A5"/>
    <w:rsid w:val="0014360F"/>
    <w:rsid w:val="001507A0"/>
    <w:rsid w:val="0015330C"/>
    <w:rsid w:val="001554D9"/>
    <w:rsid w:val="00160CCA"/>
    <w:rsid w:val="0017014E"/>
    <w:rsid w:val="001711E0"/>
    <w:rsid w:val="00171856"/>
    <w:rsid w:val="00171CF0"/>
    <w:rsid w:val="001738BC"/>
    <w:rsid w:val="0017397B"/>
    <w:rsid w:val="00173C1D"/>
    <w:rsid w:val="00177D31"/>
    <w:rsid w:val="00181CB1"/>
    <w:rsid w:val="00185BFF"/>
    <w:rsid w:val="001878E9"/>
    <w:rsid w:val="001914B1"/>
    <w:rsid w:val="0019477D"/>
    <w:rsid w:val="001A4448"/>
    <w:rsid w:val="001A5F8F"/>
    <w:rsid w:val="001A7BD1"/>
    <w:rsid w:val="001B2427"/>
    <w:rsid w:val="001B3C40"/>
    <w:rsid w:val="001B4B2E"/>
    <w:rsid w:val="001C3F70"/>
    <w:rsid w:val="001C4F6D"/>
    <w:rsid w:val="001D0B16"/>
    <w:rsid w:val="001D1860"/>
    <w:rsid w:val="001D306D"/>
    <w:rsid w:val="001D49B7"/>
    <w:rsid w:val="001D6D24"/>
    <w:rsid w:val="001D7C85"/>
    <w:rsid w:val="001D7F57"/>
    <w:rsid w:val="001E66C5"/>
    <w:rsid w:val="00202864"/>
    <w:rsid w:val="002047E8"/>
    <w:rsid w:val="0020766A"/>
    <w:rsid w:val="00210865"/>
    <w:rsid w:val="00211BC8"/>
    <w:rsid w:val="0021242C"/>
    <w:rsid w:val="00212EA0"/>
    <w:rsid w:val="00221A51"/>
    <w:rsid w:val="00226081"/>
    <w:rsid w:val="00230362"/>
    <w:rsid w:val="00233770"/>
    <w:rsid w:val="00234786"/>
    <w:rsid w:val="00237014"/>
    <w:rsid w:val="002474E3"/>
    <w:rsid w:val="00261265"/>
    <w:rsid w:val="0026178E"/>
    <w:rsid w:val="00261EF8"/>
    <w:rsid w:val="00262551"/>
    <w:rsid w:val="00265397"/>
    <w:rsid w:val="00267968"/>
    <w:rsid w:val="00267A06"/>
    <w:rsid w:val="00274C6F"/>
    <w:rsid w:val="00276122"/>
    <w:rsid w:val="00277A61"/>
    <w:rsid w:val="00284764"/>
    <w:rsid w:val="0029097E"/>
    <w:rsid w:val="00292273"/>
    <w:rsid w:val="002A1169"/>
    <w:rsid w:val="002A1CDE"/>
    <w:rsid w:val="002A1DB7"/>
    <w:rsid w:val="002A299C"/>
    <w:rsid w:val="002A2DDD"/>
    <w:rsid w:val="002A3B14"/>
    <w:rsid w:val="002A4107"/>
    <w:rsid w:val="002A5479"/>
    <w:rsid w:val="002A57DD"/>
    <w:rsid w:val="002A6884"/>
    <w:rsid w:val="002B07EA"/>
    <w:rsid w:val="002B1041"/>
    <w:rsid w:val="002B1856"/>
    <w:rsid w:val="002B1F9D"/>
    <w:rsid w:val="002B2DE8"/>
    <w:rsid w:val="002B3DC1"/>
    <w:rsid w:val="002B53AD"/>
    <w:rsid w:val="002B56F9"/>
    <w:rsid w:val="002B65FC"/>
    <w:rsid w:val="002C0FF9"/>
    <w:rsid w:val="002C5A62"/>
    <w:rsid w:val="002C6757"/>
    <w:rsid w:val="002D03A8"/>
    <w:rsid w:val="002D117F"/>
    <w:rsid w:val="002D2E22"/>
    <w:rsid w:val="002D3AEB"/>
    <w:rsid w:val="002E2365"/>
    <w:rsid w:val="002E686A"/>
    <w:rsid w:val="002E7751"/>
    <w:rsid w:val="002F3836"/>
    <w:rsid w:val="002F7C60"/>
    <w:rsid w:val="00300ECD"/>
    <w:rsid w:val="00304CE7"/>
    <w:rsid w:val="003062D5"/>
    <w:rsid w:val="003103F6"/>
    <w:rsid w:val="00312256"/>
    <w:rsid w:val="0031298C"/>
    <w:rsid w:val="00312B49"/>
    <w:rsid w:val="003140BF"/>
    <w:rsid w:val="00320AF1"/>
    <w:rsid w:val="00326826"/>
    <w:rsid w:val="00326FD4"/>
    <w:rsid w:val="003275E3"/>
    <w:rsid w:val="00327C17"/>
    <w:rsid w:val="00343233"/>
    <w:rsid w:val="003437CE"/>
    <w:rsid w:val="003445E8"/>
    <w:rsid w:val="0034747C"/>
    <w:rsid w:val="003533F5"/>
    <w:rsid w:val="003550FB"/>
    <w:rsid w:val="00363550"/>
    <w:rsid w:val="00363887"/>
    <w:rsid w:val="00364982"/>
    <w:rsid w:val="0037247F"/>
    <w:rsid w:val="00372706"/>
    <w:rsid w:val="0037422F"/>
    <w:rsid w:val="00376830"/>
    <w:rsid w:val="00376B0A"/>
    <w:rsid w:val="00381577"/>
    <w:rsid w:val="00381671"/>
    <w:rsid w:val="00382B2E"/>
    <w:rsid w:val="00391299"/>
    <w:rsid w:val="003A00FE"/>
    <w:rsid w:val="003B6083"/>
    <w:rsid w:val="003C122C"/>
    <w:rsid w:val="003C5137"/>
    <w:rsid w:val="003C6ACC"/>
    <w:rsid w:val="003C6E8B"/>
    <w:rsid w:val="003D1F33"/>
    <w:rsid w:val="003D4F56"/>
    <w:rsid w:val="003D79FD"/>
    <w:rsid w:val="003E3DC7"/>
    <w:rsid w:val="003F02E9"/>
    <w:rsid w:val="003F1ABC"/>
    <w:rsid w:val="003F2AE2"/>
    <w:rsid w:val="00401561"/>
    <w:rsid w:val="00401626"/>
    <w:rsid w:val="00403460"/>
    <w:rsid w:val="004045C5"/>
    <w:rsid w:val="00406426"/>
    <w:rsid w:val="00421E5D"/>
    <w:rsid w:val="00425C56"/>
    <w:rsid w:val="00432108"/>
    <w:rsid w:val="00432ABD"/>
    <w:rsid w:val="00432DEC"/>
    <w:rsid w:val="004352D2"/>
    <w:rsid w:val="0043609D"/>
    <w:rsid w:val="0044111C"/>
    <w:rsid w:val="00442C01"/>
    <w:rsid w:val="00446FD1"/>
    <w:rsid w:val="004471AA"/>
    <w:rsid w:val="00447AF0"/>
    <w:rsid w:val="00447C6B"/>
    <w:rsid w:val="004500DF"/>
    <w:rsid w:val="00454425"/>
    <w:rsid w:val="0045637F"/>
    <w:rsid w:val="00460EB3"/>
    <w:rsid w:val="00466791"/>
    <w:rsid w:val="00477639"/>
    <w:rsid w:val="004812C4"/>
    <w:rsid w:val="00482CCB"/>
    <w:rsid w:val="00484BCB"/>
    <w:rsid w:val="00487E98"/>
    <w:rsid w:val="00490318"/>
    <w:rsid w:val="00490A2F"/>
    <w:rsid w:val="004918D9"/>
    <w:rsid w:val="00491B77"/>
    <w:rsid w:val="00495499"/>
    <w:rsid w:val="004B4648"/>
    <w:rsid w:val="004B5060"/>
    <w:rsid w:val="004B534A"/>
    <w:rsid w:val="004B5CE0"/>
    <w:rsid w:val="004B71F5"/>
    <w:rsid w:val="004C0459"/>
    <w:rsid w:val="004C14C3"/>
    <w:rsid w:val="004C7375"/>
    <w:rsid w:val="004D7C4D"/>
    <w:rsid w:val="004E5811"/>
    <w:rsid w:val="004E6807"/>
    <w:rsid w:val="004F10CC"/>
    <w:rsid w:val="004F27EB"/>
    <w:rsid w:val="004F5C2C"/>
    <w:rsid w:val="004F5EF7"/>
    <w:rsid w:val="004F7326"/>
    <w:rsid w:val="004F7D75"/>
    <w:rsid w:val="0050235C"/>
    <w:rsid w:val="00507E0A"/>
    <w:rsid w:val="00511207"/>
    <w:rsid w:val="005138ED"/>
    <w:rsid w:val="005172BA"/>
    <w:rsid w:val="00517391"/>
    <w:rsid w:val="00521558"/>
    <w:rsid w:val="0052239D"/>
    <w:rsid w:val="00522F31"/>
    <w:rsid w:val="00526AEC"/>
    <w:rsid w:val="00527FF9"/>
    <w:rsid w:val="00530FEA"/>
    <w:rsid w:val="005314C0"/>
    <w:rsid w:val="005350E8"/>
    <w:rsid w:val="00537771"/>
    <w:rsid w:val="0054024E"/>
    <w:rsid w:val="005468FD"/>
    <w:rsid w:val="005533A8"/>
    <w:rsid w:val="00561A8D"/>
    <w:rsid w:val="00562ED9"/>
    <w:rsid w:val="00566F29"/>
    <w:rsid w:val="005671B8"/>
    <w:rsid w:val="005729E7"/>
    <w:rsid w:val="0057617E"/>
    <w:rsid w:val="00576AD6"/>
    <w:rsid w:val="00580DC9"/>
    <w:rsid w:val="005821F8"/>
    <w:rsid w:val="005875BC"/>
    <w:rsid w:val="0059269C"/>
    <w:rsid w:val="0059295D"/>
    <w:rsid w:val="00594952"/>
    <w:rsid w:val="005961BD"/>
    <w:rsid w:val="005A0B56"/>
    <w:rsid w:val="005B49C8"/>
    <w:rsid w:val="005B7975"/>
    <w:rsid w:val="005C08F2"/>
    <w:rsid w:val="005C23AD"/>
    <w:rsid w:val="005C340D"/>
    <w:rsid w:val="005D4ECB"/>
    <w:rsid w:val="005D5DBB"/>
    <w:rsid w:val="005E5A6A"/>
    <w:rsid w:val="005E5D60"/>
    <w:rsid w:val="006037D9"/>
    <w:rsid w:val="00603F22"/>
    <w:rsid w:val="0060484D"/>
    <w:rsid w:val="00607797"/>
    <w:rsid w:val="006156D7"/>
    <w:rsid w:val="006206A5"/>
    <w:rsid w:val="00621AD9"/>
    <w:rsid w:val="0062615F"/>
    <w:rsid w:val="00631D57"/>
    <w:rsid w:val="006355BE"/>
    <w:rsid w:val="00637083"/>
    <w:rsid w:val="006419EE"/>
    <w:rsid w:val="0064596A"/>
    <w:rsid w:val="0065039C"/>
    <w:rsid w:val="00660B85"/>
    <w:rsid w:val="00661B16"/>
    <w:rsid w:val="00663C96"/>
    <w:rsid w:val="00663F8E"/>
    <w:rsid w:val="00664568"/>
    <w:rsid w:val="00672636"/>
    <w:rsid w:val="006763FF"/>
    <w:rsid w:val="0067784F"/>
    <w:rsid w:val="00680FE5"/>
    <w:rsid w:val="00683350"/>
    <w:rsid w:val="00690F3E"/>
    <w:rsid w:val="00691056"/>
    <w:rsid w:val="006956B9"/>
    <w:rsid w:val="00695DAF"/>
    <w:rsid w:val="006964DB"/>
    <w:rsid w:val="006A0B5E"/>
    <w:rsid w:val="006A16BC"/>
    <w:rsid w:val="006A315E"/>
    <w:rsid w:val="006A6518"/>
    <w:rsid w:val="006A7116"/>
    <w:rsid w:val="006B0EBF"/>
    <w:rsid w:val="006B1C85"/>
    <w:rsid w:val="006B34DA"/>
    <w:rsid w:val="006C6E50"/>
    <w:rsid w:val="006D0AF4"/>
    <w:rsid w:val="006D15FE"/>
    <w:rsid w:val="006E1D00"/>
    <w:rsid w:val="006E3313"/>
    <w:rsid w:val="006F25F0"/>
    <w:rsid w:val="006F4467"/>
    <w:rsid w:val="006F47C7"/>
    <w:rsid w:val="006F4879"/>
    <w:rsid w:val="006F5E0F"/>
    <w:rsid w:val="006F6F99"/>
    <w:rsid w:val="0070382B"/>
    <w:rsid w:val="00711E95"/>
    <w:rsid w:val="00721DC9"/>
    <w:rsid w:val="00721FEC"/>
    <w:rsid w:val="0072330B"/>
    <w:rsid w:val="007250BA"/>
    <w:rsid w:val="00727625"/>
    <w:rsid w:val="00732BBE"/>
    <w:rsid w:val="0073444B"/>
    <w:rsid w:val="00734CFC"/>
    <w:rsid w:val="007356D4"/>
    <w:rsid w:val="00744070"/>
    <w:rsid w:val="00745A26"/>
    <w:rsid w:val="00746CD9"/>
    <w:rsid w:val="0075112E"/>
    <w:rsid w:val="00756B33"/>
    <w:rsid w:val="00757EEB"/>
    <w:rsid w:val="007630C2"/>
    <w:rsid w:val="00764866"/>
    <w:rsid w:val="00770E87"/>
    <w:rsid w:val="00773F40"/>
    <w:rsid w:val="00776A40"/>
    <w:rsid w:val="00776F10"/>
    <w:rsid w:val="00782B10"/>
    <w:rsid w:val="00782D94"/>
    <w:rsid w:val="00787574"/>
    <w:rsid w:val="00790771"/>
    <w:rsid w:val="00790BA8"/>
    <w:rsid w:val="007934D7"/>
    <w:rsid w:val="00794533"/>
    <w:rsid w:val="0079744F"/>
    <w:rsid w:val="00797CFF"/>
    <w:rsid w:val="007A1288"/>
    <w:rsid w:val="007A283D"/>
    <w:rsid w:val="007A2C28"/>
    <w:rsid w:val="007A4D8E"/>
    <w:rsid w:val="007A50A2"/>
    <w:rsid w:val="007A7C79"/>
    <w:rsid w:val="007B7832"/>
    <w:rsid w:val="007B7B27"/>
    <w:rsid w:val="007C385F"/>
    <w:rsid w:val="007C4005"/>
    <w:rsid w:val="007C49BD"/>
    <w:rsid w:val="007D1659"/>
    <w:rsid w:val="007D7962"/>
    <w:rsid w:val="007E06D1"/>
    <w:rsid w:val="007E1548"/>
    <w:rsid w:val="007E43F0"/>
    <w:rsid w:val="007E6415"/>
    <w:rsid w:val="007E74F0"/>
    <w:rsid w:val="007F2FAB"/>
    <w:rsid w:val="007F30A5"/>
    <w:rsid w:val="007F75AF"/>
    <w:rsid w:val="008029F3"/>
    <w:rsid w:val="00813977"/>
    <w:rsid w:val="00821F49"/>
    <w:rsid w:val="00822675"/>
    <w:rsid w:val="00825B3D"/>
    <w:rsid w:val="00834832"/>
    <w:rsid w:val="0084682B"/>
    <w:rsid w:val="00846953"/>
    <w:rsid w:val="00853408"/>
    <w:rsid w:val="00854B23"/>
    <w:rsid w:val="00855434"/>
    <w:rsid w:val="00857FEA"/>
    <w:rsid w:val="008608E3"/>
    <w:rsid w:val="008709AE"/>
    <w:rsid w:val="00873E65"/>
    <w:rsid w:val="00885C05"/>
    <w:rsid w:val="00885EDF"/>
    <w:rsid w:val="00894A65"/>
    <w:rsid w:val="008A54D3"/>
    <w:rsid w:val="008A77BF"/>
    <w:rsid w:val="008A7E23"/>
    <w:rsid w:val="008B29E4"/>
    <w:rsid w:val="008B37B6"/>
    <w:rsid w:val="008B7BFA"/>
    <w:rsid w:val="008C14D5"/>
    <w:rsid w:val="008C46E3"/>
    <w:rsid w:val="008D4BB5"/>
    <w:rsid w:val="008E142A"/>
    <w:rsid w:val="008E25A3"/>
    <w:rsid w:val="008E3A08"/>
    <w:rsid w:val="008E428E"/>
    <w:rsid w:val="008E672C"/>
    <w:rsid w:val="008E6AA9"/>
    <w:rsid w:val="008E7232"/>
    <w:rsid w:val="008F1ECF"/>
    <w:rsid w:val="008F39A8"/>
    <w:rsid w:val="008F6062"/>
    <w:rsid w:val="008F6840"/>
    <w:rsid w:val="0090356B"/>
    <w:rsid w:val="00904DA7"/>
    <w:rsid w:val="009055D2"/>
    <w:rsid w:val="0090686D"/>
    <w:rsid w:val="00911179"/>
    <w:rsid w:val="00911787"/>
    <w:rsid w:val="0091383A"/>
    <w:rsid w:val="00915029"/>
    <w:rsid w:val="0091641F"/>
    <w:rsid w:val="00916C78"/>
    <w:rsid w:val="00920D17"/>
    <w:rsid w:val="00922F70"/>
    <w:rsid w:val="00924A59"/>
    <w:rsid w:val="009273FE"/>
    <w:rsid w:val="0093181E"/>
    <w:rsid w:val="00931FBB"/>
    <w:rsid w:val="009325EB"/>
    <w:rsid w:val="00934D2F"/>
    <w:rsid w:val="009377D9"/>
    <w:rsid w:val="00941F06"/>
    <w:rsid w:val="009434B7"/>
    <w:rsid w:val="00943925"/>
    <w:rsid w:val="00945B61"/>
    <w:rsid w:val="00947F94"/>
    <w:rsid w:val="00954271"/>
    <w:rsid w:val="00967D76"/>
    <w:rsid w:val="009770FC"/>
    <w:rsid w:val="0098207F"/>
    <w:rsid w:val="00982419"/>
    <w:rsid w:val="00983DA6"/>
    <w:rsid w:val="00983F32"/>
    <w:rsid w:val="009854F3"/>
    <w:rsid w:val="00990E0B"/>
    <w:rsid w:val="009918F5"/>
    <w:rsid w:val="009923A5"/>
    <w:rsid w:val="009A2681"/>
    <w:rsid w:val="009A3814"/>
    <w:rsid w:val="009A4169"/>
    <w:rsid w:val="009A62EC"/>
    <w:rsid w:val="009A65A8"/>
    <w:rsid w:val="009B278F"/>
    <w:rsid w:val="009B2C60"/>
    <w:rsid w:val="009B5F1E"/>
    <w:rsid w:val="009C2107"/>
    <w:rsid w:val="009C3539"/>
    <w:rsid w:val="009C4307"/>
    <w:rsid w:val="009D73E0"/>
    <w:rsid w:val="009E69B9"/>
    <w:rsid w:val="009F0E36"/>
    <w:rsid w:val="009F4C90"/>
    <w:rsid w:val="009F6092"/>
    <w:rsid w:val="009F61F5"/>
    <w:rsid w:val="009F7CF0"/>
    <w:rsid w:val="009F7DB2"/>
    <w:rsid w:val="00A07CBF"/>
    <w:rsid w:val="00A127ED"/>
    <w:rsid w:val="00A142ED"/>
    <w:rsid w:val="00A15E8B"/>
    <w:rsid w:val="00A176EF"/>
    <w:rsid w:val="00A210C0"/>
    <w:rsid w:val="00A22BBB"/>
    <w:rsid w:val="00A24725"/>
    <w:rsid w:val="00A25270"/>
    <w:rsid w:val="00A328D6"/>
    <w:rsid w:val="00A32D06"/>
    <w:rsid w:val="00A35537"/>
    <w:rsid w:val="00A35B5A"/>
    <w:rsid w:val="00A36A51"/>
    <w:rsid w:val="00A36F3E"/>
    <w:rsid w:val="00A4072B"/>
    <w:rsid w:val="00A41327"/>
    <w:rsid w:val="00A51BD6"/>
    <w:rsid w:val="00A52EBC"/>
    <w:rsid w:val="00A54492"/>
    <w:rsid w:val="00A6424B"/>
    <w:rsid w:val="00A65625"/>
    <w:rsid w:val="00A706C3"/>
    <w:rsid w:val="00A74451"/>
    <w:rsid w:val="00A7499B"/>
    <w:rsid w:val="00A76231"/>
    <w:rsid w:val="00A7731C"/>
    <w:rsid w:val="00A77CC2"/>
    <w:rsid w:val="00A802DD"/>
    <w:rsid w:val="00A8595D"/>
    <w:rsid w:val="00A85AA9"/>
    <w:rsid w:val="00A86FA9"/>
    <w:rsid w:val="00A95F1B"/>
    <w:rsid w:val="00A964FA"/>
    <w:rsid w:val="00A97F4B"/>
    <w:rsid w:val="00AA0F9B"/>
    <w:rsid w:val="00AA5284"/>
    <w:rsid w:val="00AA7806"/>
    <w:rsid w:val="00AB3320"/>
    <w:rsid w:val="00AB6C87"/>
    <w:rsid w:val="00AC162E"/>
    <w:rsid w:val="00AC18C2"/>
    <w:rsid w:val="00AC33F9"/>
    <w:rsid w:val="00AD7BEB"/>
    <w:rsid w:val="00AE16FF"/>
    <w:rsid w:val="00AE1E6C"/>
    <w:rsid w:val="00AF1738"/>
    <w:rsid w:val="00AF743F"/>
    <w:rsid w:val="00AF7B93"/>
    <w:rsid w:val="00B01A6E"/>
    <w:rsid w:val="00B02E05"/>
    <w:rsid w:val="00B06B2E"/>
    <w:rsid w:val="00B109A5"/>
    <w:rsid w:val="00B17F78"/>
    <w:rsid w:val="00B20D43"/>
    <w:rsid w:val="00B21C19"/>
    <w:rsid w:val="00B22240"/>
    <w:rsid w:val="00B25A02"/>
    <w:rsid w:val="00B31DB6"/>
    <w:rsid w:val="00B32471"/>
    <w:rsid w:val="00B33CC6"/>
    <w:rsid w:val="00B356A9"/>
    <w:rsid w:val="00B40E4C"/>
    <w:rsid w:val="00B5017E"/>
    <w:rsid w:val="00B61E0D"/>
    <w:rsid w:val="00B663EF"/>
    <w:rsid w:val="00B705DA"/>
    <w:rsid w:val="00B73979"/>
    <w:rsid w:val="00B747A9"/>
    <w:rsid w:val="00B7756A"/>
    <w:rsid w:val="00B77A7C"/>
    <w:rsid w:val="00B80F12"/>
    <w:rsid w:val="00B857CB"/>
    <w:rsid w:val="00B92826"/>
    <w:rsid w:val="00B92B61"/>
    <w:rsid w:val="00BA0785"/>
    <w:rsid w:val="00BA19CB"/>
    <w:rsid w:val="00BA323D"/>
    <w:rsid w:val="00BB3B8C"/>
    <w:rsid w:val="00BB7316"/>
    <w:rsid w:val="00BC0660"/>
    <w:rsid w:val="00BC2A2F"/>
    <w:rsid w:val="00BC2B91"/>
    <w:rsid w:val="00BC2E6C"/>
    <w:rsid w:val="00BC4B5C"/>
    <w:rsid w:val="00BC7325"/>
    <w:rsid w:val="00BD016C"/>
    <w:rsid w:val="00BD22DE"/>
    <w:rsid w:val="00BD23F8"/>
    <w:rsid w:val="00BD46D0"/>
    <w:rsid w:val="00BD5091"/>
    <w:rsid w:val="00BF158B"/>
    <w:rsid w:val="00BF2E2D"/>
    <w:rsid w:val="00C011A1"/>
    <w:rsid w:val="00C06133"/>
    <w:rsid w:val="00C06BA4"/>
    <w:rsid w:val="00C103C4"/>
    <w:rsid w:val="00C1212A"/>
    <w:rsid w:val="00C134A1"/>
    <w:rsid w:val="00C156FD"/>
    <w:rsid w:val="00C207F5"/>
    <w:rsid w:val="00C24843"/>
    <w:rsid w:val="00C2566D"/>
    <w:rsid w:val="00C262F5"/>
    <w:rsid w:val="00C27333"/>
    <w:rsid w:val="00C30D52"/>
    <w:rsid w:val="00C326E0"/>
    <w:rsid w:val="00C3576C"/>
    <w:rsid w:val="00C37AE5"/>
    <w:rsid w:val="00C424C0"/>
    <w:rsid w:val="00C4377B"/>
    <w:rsid w:val="00C45907"/>
    <w:rsid w:val="00C4614F"/>
    <w:rsid w:val="00C6236D"/>
    <w:rsid w:val="00C6336B"/>
    <w:rsid w:val="00C65454"/>
    <w:rsid w:val="00C6567C"/>
    <w:rsid w:val="00C66B1D"/>
    <w:rsid w:val="00C673E4"/>
    <w:rsid w:val="00C72DEA"/>
    <w:rsid w:val="00C73367"/>
    <w:rsid w:val="00C7538D"/>
    <w:rsid w:val="00C76823"/>
    <w:rsid w:val="00C779E7"/>
    <w:rsid w:val="00C80EAF"/>
    <w:rsid w:val="00C81370"/>
    <w:rsid w:val="00C82047"/>
    <w:rsid w:val="00C820D5"/>
    <w:rsid w:val="00C84320"/>
    <w:rsid w:val="00C8547B"/>
    <w:rsid w:val="00C909A4"/>
    <w:rsid w:val="00C97A59"/>
    <w:rsid w:val="00CA114A"/>
    <w:rsid w:val="00CA1EE7"/>
    <w:rsid w:val="00CA23AF"/>
    <w:rsid w:val="00CA6083"/>
    <w:rsid w:val="00CA7A08"/>
    <w:rsid w:val="00CB0216"/>
    <w:rsid w:val="00CB338D"/>
    <w:rsid w:val="00CB44C1"/>
    <w:rsid w:val="00CC7BE5"/>
    <w:rsid w:val="00CD0468"/>
    <w:rsid w:val="00CD26CD"/>
    <w:rsid w:val="00CD3769"/>
    <w:rsid w:val="00CD3C32"/>
    <w:rsid w:val="00CD513C"/>
    <w:rsid w:val="00CD61DB"/>
    <w:rsid w:val="00CE163B"/>
    <w:rsid w:val="00CE4D48"/>
    <w:rsid w:val="00CE63BF"/>
    <w:rsid w:val="00CF2589"/>
    <w:rsid w:val="00CF5F53"/>
    <w:rsid w:val="00CF7933"/>
    <w:rsid w:val="00D0295E"/>
    <w:rsid w:val="00D046F8"/>
    <w:rsid w:val="00D07A25"/>
    <w:rsid w:val="00D07D07"/>
    <w:rsid w:val="00D10DE2"/>
    <w:rsid w:val="00D13C7A"/>
    <w:rsid w:val="00D170F4"/>
    <w:rsid w:val="00D20E93"/>
    <w:rsid w:val="00D2288A"/>
    <w:rsid w:val="00D27052"/>
    <w:rsid w:val="00D30045"/>
    <w:rsid w:val="00D321F4"/>
    <w:rsid w:val="00D35D2C"/>
    <w:rsid w:val="00D36337"/>
    <w:rsid w:val="00D367DB"/>
    <w:rsid w:val="00D43E69"/>
    <w:rsid w:val="00D510ED"/>
    <w:rsid w:val="00D51D0A"/>
    <w:rsid w:val="00D5240D"/>
    <w:rsid w:val="00D538B4"/>
    <w:rsid w:val="00D54F9A"/>
    <w:rsid w:val="00D55672"/>
    <w:rsid w:val="00D716C9"/>
    <w:rsid w:val="00D7214C"/>
    <w:rsid w:val="00D73323"/>
    <w:rsid w:val="00D7388A"/>
    <w:rsid w:val="00D73E98"/>
    <w:rsid w:val="00D75958"/>
    <w:rsid w:val="00D764B6"/>
    <w:rsid w:val="00D77B01"/>
    <w:rsid w:val="00D80077"/>
    <w:rsid w:val="00D86C32"/>
    <w:rsid w:val="00D934B5"/>
    <w:rsid w:val="00D93B97"/>
    <w:rsid w:val="00D95627"/>
    <w:rsid w:val="00DA0EB3"/>
    <w:rsid w:val="00DA3CF6"/>
    <w:rsid w:val="00DA633E"/>
    <w:rsid w:val="00DB1623"/>
    <w:rsid w:val="00DB1D88"/>
    <w:rsid w:val="00DB2A24"/>
    <w:rsid w:val="00DB57BC"/>
    <w:rsid w:val="00DB786F"/>
    <w:rsid w:val="00DC1D04"/>
    <w:rsid w:val="00DC2996"/>
    <w:rsid w:val="00DC31BA"/>
    <w:rsid w:val="00DC4FC7"/>
    <w:rsid w:val="00DD153F"/>
    <w:rsid w:val="00DD250F"/>
    <w:rsid w:val="00DD63F1"/>
    <w:rsid w:val="00DE08BA"/>
    <w:rsid w:val="00DE11D6"/>
    <w:rsid w:val="00DE3157"/>
    <w:rsid w:val="00DF0368"/>
    <w:rsid w:val="00DF0F79"/>
    <w:rsid w:val="00DF1AC1"/>
    <w:rsid w:val="00DF2E0A"/>
    <w:rsid w:val="00DF4EC4"/>
    <w:rsid w:val="00E00880"/>
    <w:rsid w:val="00E04FA7"/>
    <w:rsid w:val="00E05074"/>
    <w:rsid w:val="00E101DC"/>
    <w:rsid w:val="00E161F2"/>
    <w:rsid w:val="00E258FF"/>
    <w:rsid w:val="00E267FE"/>
    <w:rsid w:val="00E27D43"/>
    <w:rsid w:val="00E3190E"/>
    <w:rsid w:val="00E4021F"/>
    <w:rsid w:val="00E419EB"/>
    <w:rsid w:val="00E43DA6"/>
    <w:rsid w:val="00E45D58"/>
    <w:rsid w:val="00E46DC3"/>
    <w:rsid w:val="00E50D5C"/>
    <w:rsid w:val="00E51841"/>
    <w:rsid w:val="00E53C44"/>
    <w:rsid w:val="00E603A5"/>
    <w:rsid w:val="00E62609"/>
    <w:rsid w:val="00E63AB8"/>
    <w:rsid w:val="00E656B7"/>
    <w:rsid w:val="00E77646"/>
    <w:rsid w:val="00E911D4"/>
    <w:rsid w:val="00E92E93"/>
    <w:rsid w:val="00E97FA6"/>
    <w:rsid w:val="00EA0360"/>
    <w:rsid w:val="00EA036F"/>
    <w:rsid w:val="00EA0820"/>
    <w:rsid w:val="00EB0C64"/>
    <w:rsid w:val="00EB4108"/>
    <w:rsid w:val="00EB4DCF"/>
    <w:rsid w:val="00EC0E87"/>
    <w:rsid w:val="00EC1DBD"/>
    <w:rsid w:val="00EC6450"/>
    <w:rsid w:val="00ED17ED"/>
    <w:rsid w:val="00EE01B0"/>
    <w:rsid w:val="00EE0248"/>
    <w:rsid w:val="00EE1269"/>
    <w:rsid w:val="00EE3349"/>
    <w:rsid w:val="00EE414D"/>
    <w:rsid w:val="00EE683E"/>
    <w:rsid w:val="00EE7307"/>
    <w:rsid w:val="00EF25C2"/>
    <w:rsid w:val="00EF3E2D"/>
    <w:rsid w:val="00F07FC9"/>
    <w:rsid w:val="00F10418"/>
    <w:rsid w:val="00F1291F"/>
    <w:rsid w:val="00F151F7"/>
    <w:rsid w:val="00F27CBD"/>
    <w:rsid w:val="00F3148B"/>
    <w:rsid w:val="00F32781"/>
    <w:rsid w:val="00F3406C"/>
    <w:rsid w:val="00F44F4D"/>
    <w:rsid w:val="00F5113B"/>
    <w:rsid w:val="00F511AD"/>
    <w:rsid w:val="00F51C7E"/>
    <w:rsid w:val="00F66D60"/>
    <w:rsid w:val="00F7094A"/>
    <w:rsid w:val="00F7461A"/>
    <w:rsid w:val="00F75105"/>
    <w:rsid w:val="00F8019D"/>
    <w:rsid w:val="00F83E5B"/>
    <w:rsid w:val="00F84974"/>
    <w:rsid w:val="00F9012C"/>
    <w:rsid w:val="00F9162E"/>
    <w:rsid w:val="00F91E6C"/>
    <w:rsid w:val="00FA66C4"/>
    <w:rsid w:val="00FB1B34"/>
    <w:rsid w:val="00FB27C2"/>
    <w:rsid w:val="00FC09E3"/>
    <w:rsid w:val="00FC3EAE"/>
    <w:rsid w:val="00FC6DD5"/>
    <w:rsid w:val="00FD1263"/>
    <w:rsid w:val="00FD142D"/>
    <w:rsid w:val="00FD2F1A"/>
    <w:rsid w:val="00FD38C7"/>
    <w:rsid w:val="00FD39DA"/>
    <w:rsid w:val="00FE0DA9"/>
    <w:rsid w:val="00FE14CB"/>
    <w:rsid w:val="00FE2E88"/>
    <w:rsid w:val="00FE3DD9"/>
    <w:rsid w:val="00FE4423"/>
    <w:rsid w:val="00FE4E7F"/>
    <w:rsid w:val="00FE5EEE"/>
    <w:rsid w:val="00FE7830"/>
    <w:rsid w:val="00FF2EE6"/>
    <w:rsid w:val="00FF4926"/>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97521"/>
  <w15:docId w15:val="{CC3F7C72-240A-4853-87A2-D323702B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F9"/>
    <w:rPr>
      <w:sz w:val="24"/>
      <w:szCs w:val="24"/>
    </w:rPr>
  </w:style>
  <w:style w:type="paragraph" w:styleId="1">
    <w:name w:val="heading 1"/>
    <w:basedOn w:val="a"/>
    <w:next w:val="a"/>
    <w:link w:val="10"/>
    <w:uiPriority w:val="99"/>
    <w:qFormat/>
    <w:rsid w:val="00594952"/>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7806"/>
    <w:rPr>
      <w:rFonts w:ascii="Cambria" w:hAnsi="Cambria" w:cs="Times New Roman"/>
      <w:b/>
      <w:bCs/>
      <w:kern w:val="32"/>
      <w:sz w:val="32"/>
      <w:szCs w:val="32"/>
    </w:rPr>
  </w:style>
  <w:style w:type="paragraph" w:customStyle="1" w:styleId="ConsPlusNormal">
    <w:name w:val="ConsPlusNormal"/>
    <w:uiPriority w:val="99"/>
    <w:rsid w:val="002F7C60"/>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6A7116"/>
    <w:pPr>
      <w:jc w:val="both"/>
    </w:pPr>
    <w:rPr>
      <w:sz w:val="28"/>
      <w:szCs w:val="20"/>
    </w:rPr>
  </w:style>
  <w:style w:type="character" w:customStyle="1" w:styleId="20">
    <w:name w:val="Основной текст 2 Знак"/>
    <w:link w:val="2"/>
    <w:uiPriority w:val="99"/>
    <w:semiHidden/>
    <w:locked/>
    <w:rsid w:val="00AA7806"/>
    <w:rPr>
      <w:rFonts w:cs="Times New Roman"/>
      <w:sz w:val="24"/>
      <w:szCs w:val="24"/>
    </w:rPr>
  </w:style>
  <w:style w:type="paragraph" w:styleId="3">
    <w:name w:val="Body Text 3"/>
    <w:basedOn w:val="a"/>
    <w:link w:val="30"/>
    <w:uiPriority w:val="99"/>
    <w:rsid w:val="006A7116"/>
    <w:pPr>
      <w:jc w:val="both"/>
    </w:pPr>
    <w:rPr>
      <w:szCs w:val="20"/>
    </w:rPr>
  </w:style>
  <w:style w:type="character" w:customStyle="1" w:styleId="30">
    <w:name w:val="Основной текст 3 Знак"/>
    <w:link w:val="3"/>
    <w:uiPriority w:val="99"/>
    <w:semiHidden/>
    <w:locked/>
    <w:rsid w:val="00AA7806"/>
    <w:rPr>
      <w:rFonts w:cs="Times New Roman"/>
      <w:sz w:val="16"/>
      <w:szCs w:val="16"/>
    </w:rPr>
  </w:style>
  <w:style w:type="paragraph" w:styleId="21">
    <w:name w:val="Body Text Indent 2"/>
    <w:basedOn w:val="a"/>
    <w:link w:val="22"/>
    <w:uiPriority w:val="99"/>
    <w:rsid w:val="006A7116"/>
    <w:pPr>
      <w:ind w:firstLine="708"/>
      <w:jc w:val="both"/>
    </w:pPr>
    <w:rPr>
      <w:sz w:val="28"/>
    </w:rPr>
  </w:style>
  <w:style w:type="character" w:customStyle="1" w:styleId="22">
    <w:name w:val="Основной текст с отступом 2 Знак"/>
    <w:link w:val="21"/>
    <w:uiPriority w:val="99"/>
    <w:semiHidden/>
    <w:locked/>
    <w:rsid w:val="00AA7806"/>
    <w:rPr>
      <w:rFonts w:cs="Times New Roman"/>
      <w:sz w:val="24"/>
      <w:szCs w:val="24"/>
    </w:rPr>
  </w:style>
  <w:style w:type="paragraph" w:styleId="a3">
    <w:name w:val="Title"/>
    <w:basedOn w:val="a"/>
    <w:link w:val="a4"/>
    <w:uiPriority w:val="99"/>
    <w:qFormat/>
    <w:rsid w:val="00594952"/>
    <w:pPr>
      <w:overflowPunct w:val="0"/>
      <w:autoSpaceDE w:val="0"/>
      <w:autoSpaceDN w:val="0"/>
      <w:adjustRightInd w:val="0"/>
      <w:jc w:val="center"/>
    </w:pPr>
    <w:rPr>
      <w:b/>
      <w:bCs/>
      <w:sz w:val="20"/>
      <w:szCs w:val="20"/>
    </w:rPr>
  </w:style>
  <w:style w:type="character" w:customStyle="1" w:styleId="a4">
    <w:name w:val="Заголовок Знак"/>
    <w:link w:val="a3"/>
    <w:uiPriority w:val="99"/>
    <w:locked/>
    <w:rsid w:val="00AA7806"/>
    <w:rPr>
      <w:rFonts w:ascii="Cambria" w:hAnsi="Cambria" w:cs="Times New Roman"/>
      <w:b/>
      <w:bCs/>
      <w:kern w:val="28"/>
      <w:sz w:val="32"/>
      <w:szCs w:val="32"/>
    </w:rPr>
  </w:style>
  <w:style w:type="paragraph" w:styleId="a5">
    <w:name w:val="Body Text"/>
    <w:basedOn w:val="a"/>
    <w:link w:val="a6"/>
    <w:uiPriority w:val="99"/>
    <w:rsid w:val="00594952"/>
    <w:pPr>
      <w:spacing w:after="120"/>
    </w:pPr>
  </w:style>
  <w:style w:type="character" w:customStyle="1" w:styleId="a6">
    <w:name w:val="Основной текст Знак"/>
    <w:link w:val="a5"/>
    <w:uiPriority w:val="99"/>
    <w:semiHidden/>
    <w:locked/>
    <w:rsid w:val="00AA7806"/>
    <w:rPr>
      <w:rFonts w:cs="Times New Roman"/>
      <w:sz w:val="24"/>
      <w:szCs w:val="24"/>
    </w:rPr>
  </w:style>
  <w:style w:type="paragraph" w:styleId="a7">
    <w:name w:val="Body Text Indent"/>
    <w:basedOn w:val="a"/>
    <w:link w:val="a8"/>
    <w:uiPriority w:val="99"/>
    <w:rsid w:val="00594952"/>
    <w:pPr>
      <w:spacing w:after="120"/>
      <w:ind w:left="283"/>
    </w:pPr>
  </w:style>
  <w:style w:type="character" w:customStyle="1" w:styleId="a8">
    <w:name w:val="Основной текст с отступом Знак"/>
    <w:link w:val="a7"/>
    <w:uiPriority w:val="99"/>
    <w:semiHidden/>
    <w:locked/>
    <w:rsid w:val="00AA7806"/>
    <w:rPr>
      <w:rFonts w:cs="Times New Roman"/>
      <w:sz w:val="24"/>
      <w:szCs w:val="24"/>
    </w:rPr>
  </w:style>
  <w:style w:type="paragraph" w:styleId="31">
    <w:name w:val="Body Text Indent 3"/>
    <w:basedOn w:val="a"/>
    <w:link w:val="32"/>
    <w:uiPriority w:val="99"/>
    <w:rsid w:val="00594952"/>
    <w:pPr>
      <w:spacing w:after="120"/>
      <w:ind w:left="283"/>
    </w:pPr>
    <w:rPr>
      <w:sz w:val="16"/>
      <w:szCs w:val="16"/>
    </w:rPr>
  </w:style>
  <w:style w:type="character" w:customStyle="1" w:styleId="32">
    <w:name w:val="Основной текст с отступом 3 Знак"/>
    <w:link w:val="31"/>
    <w:uiPriority w:val="99"/>
    <w:semiHidden/>
    <w:locked/>
    <w:rsid w:val="00AA7806"/>
    <w:rPr>
      <w:rFonts w:cs="Times New Roman"/>
      <w:sz w:val="16"/>
      <w:szCs w:val="16"/>
    </w:rPr>
  </w:style>
  <w:style w:type="paragraph" w:customStyle="1" w:styleId="ConsPlusNonformat">
    <w:name w:val="ConsPlusNonformat"/>
    <w:uiPriority w:val="99"/>
    <w:rsid w:val="00594952"/>
    <w:pPr>
      <w:autoSpaceDE w:val="0"/>
      <w:autoSpaceDN w:val="0"/>
      <w:adjustRightInd w:val="0"/>
    </w:pPr>
    <w:rPr>
      <w:rFonts w:ascii="Courier New" w:hAnsi="Courier New" w:cs="Courier New"/>
    </w:rPr>
  </w:style>
  <w:style w:type="character" w:styleId="a9">
    <w:name w:val="Hyperlink"/>
    <w:uiPriority w:val="99"/>
    <w:rsid w:val="00F66D60"/>
    <w:rPr>
      <w:rFonts w:cs="Times New Roman"/>
      <w:color w:val="0000FF"/>
      <w:u w:val="single"/>
    </w:rPr>
  </w:style>
  <w:style w:type="paragraph" w:customStyle="1" w:styleId="ConsNonformat">
    <w:name w:val="ConsNonformat"/>
    <w:uiPriority w:val="99"/>
    <w:rsid w:val="00D30045"/>
    <w:pPr>
      <w:autoSpaceDE w:val="0"/>
      <w:autoSpaceDN w:val="0"/>
      <w:adjustRightInd w:val="0"/>
    </w:pPr>
    <w:rPr>
      <w:rFonts w:ascii="Courier New" w:hAnsi="Courier New" w:cs="Courier New"/>
    </w:rPr>
  </w:style>
  <w:style w:type="paragraph" w:styleId="aa">
    <w:name w:val="header"/>
    <w:basedOn w:val="a"/>
    <w:link w:val="ab"/>
    <w:uiPriority w:val="99"/>
    <w:rsid w:val="00D30045"/>
    <w:pPr>
      <w:tabs>
        <w:tab w:val="center" w:pos="4677"/>
        <w:tab w:val="right" w:pos="9355"/>
      </w:tabs>
    </w:pPr>
  </w:style>
  <w:style w:type="character" w:customStyle="1" w:styleId="ab">
    <w:name w:val="Верхний колонтитул Знак"/>
    <w:link w:val="aa"/>
    <w:uiPriority w:val="99"/>
    <w:semiHidden/>
    <w:locked/>
    <w:rsid w:val="00AA7806"/>
    <w:rPr>
      <w:rFonts w:cs="Times New Roman"/>
      <w:sz w:val="24"/>
      <w:szCs w:val="24"/>
    </w:rPr>
  </w:style>
  <w:style w:type="paragraph" w:customStyle="1" w:styleId="ConsNormal">
    <w:name w:val="ConsNormal"/>
    <w:uiPriority w:val="99"/>
    <w:rsid w:val="00BD46D0"/>
    <w:pPr>
      <w:widowControl w:val="0"/>
      <w:autoSpaceDE w:val="0"/>
      <w:autoSpaceDN w:val="0"/>
      <w:adjustRightInd w:val="0"/>
      <w:ind w:firstLine="720"/>
    </w:pPr>
    <w:rPr>
      <w:rFonts w:ascii="Arial" w:hAnsi="Arial" w:cs="Arial"/>
      <w:sz w:val="18"/>
      <w:szCs w:val="18"/>
    </w:rPr>
  </w:style>
  <w:style w:type="paragraph" w:styleId="ac">
    <w:name w:val="Normal (Web)"/>
    <w:basedOn w:val="a"/>
    <w:uiPriority w:val="99"/>
    <w:rsid w:val="00FC3EAE"/>
    <w:pPr>
      <w:spacing w:before="100" w:beforeAutospacing="1" w:after="100" w:afterAutospacing="1"/>
    </w:pPr>
  </w:style>
  <w:style w:type="paragraph" w:styleId="ad">
    <w:name w:val="Balloon Text"/>
    <w:basedOn w:val="a"/>
    <w:link w:val="ae"/>
    <w:uiPriority w:val="99"/>
    <w:semiHidden/>
    <w:rsid w:val="00562ED9"/>
    <w:rPr>
      <w:rFonts w:ascii="Tahoma" w:hAnsi="Tahoma" w:cs="Tahoma"/>
      <w:sz w:val="16"/>
      <w:szCs w:val="16"/>
    </w:rPr>
  </w:style>
  <w:style w:type="character" w:customStyle="1" w:styleId="ae">
    <w:name w:val="Текст выноски Знак"/>
    <w:link w:val="ad"/>
    <w:uiPriority w:val="99"/>
    <w:semiHidden/>
    <w:locked/>
    <w:rsid w:val="00AA7806"/>
    <w:rPr>
      <w:rFonts w:cs="Times New Roman"/>
      <w:sz w:val="2"/>
    </w:rPr>
  </w:style>
  <w:style w:type="paragraph" w:customStyle="1" w:styleId="11">
    <w:name w:val="Стиль1"/>
    <w:basedOn w:val="a"/>
    <w:link w:val="12"/>
    <w:uiPriority w:val="99"/>
    <w:rsid w:val="00D07D07"/>
    <w:pPr>
      <w:keepNext/>
      <w:keepLines/>
      <w:jc w:val="both"/>
    </w:pPr>
    <w:rPr>
      <w:szCs w:val="20"/>
      <w:lang w:eastAsia="en-US"/>
    </w:rPr>
  </w:style>
  <w:style w:type="character" w:customStyle="1" w:styleId="12">
    <w:name w:val="Стиль1 Знак"/>
    <w:link w:val="11"/>
    <w:uiPriority w:val="99"/>
    <w:locked/>
    <w:rsid w:val="00D07D07"/>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40832">
      <w:marLeft w:val="0"/>
      <w:marRight w:val="0"/>
      <w:marTop w:val="0"/>
      <w:marBottom w:val="0"/>
      <w:divBdr>
        <w:top w:val="none" w:sz="0" w:space="0" w:color="auto"/>
        <w:left w:val="none" w:sz="0" w:space="0" w:color="auto"/>
        <w:bottom w:val="none" w:sz="0" w:space="0" w:color="auto"/>
        <w:right w:val="none" w:sz="0" w:space="0" w:color="auto"/>
      </w:divBdr>
    </w:div>
    <w:div w:id="2107340833">
      <w:marLeft w:val="0"/>
      <w:marRight w:val="0"/>
      <w:marTop w:val="0"/>
      <w:marBottom w:val="0"/>
      <w:divBdr>
        <w:top w:val="none" w:sz="0" w:space="0" w:color="auto"/>
        <w:left w:val="none" w:sz="0" w:space="0" w:color="auto"/>
        <w:bottom w:val="none" w:sz="0" w:space="0" w:color="auto"/>
        <w:right w:val="none" w:sz="0" w:space="0" w:color="auto"/>
      </w:divBdr>
    </w:div>
    <w:div w:id="2107340834">
      <w:marLeft w:val="0"/>
      <w:marRight w:val="0"/>
      <w:marTop w:val="0"/>
      <w:marBottom w:val="0"/>
      <w:divBdr>
        <w:top w:val="none" w:sz="0" w:space="0" w:color="auto"/>
        <w:left w:val="none" w:sz="0" w:space="0" w:color="auto"/>
        <w:bottom w:val="none" w:sz="0" w:space="0" w:color="auto"/>
        <w:right w:val="none" w:sz="0" w:space="0" w:color="auto"/>
      </w:divBdr>
    </w:div>
    <w:div w:id="2107340835">
      <w:marLeft w:val="0"/>
      <w:marRight w:val="0"/>
      <w:marTop w:val="0"/>
      <w:marBottom w:val="0"/>
      <w:divBdr>
        <w:top w:val="none" w:sz="0" w:space="0" w:color="auto"/>
        <w:left w:val="none" w:sz="0" w:space="0" w:color="auto"/>
        <w:bottom w:val="none" w:sz="0" w:space="0" w:color="auto"/>
        <w:right w:val="none" w:sz="0" w:space="0" w:color="auto"/>
      </w:divBdr>
    </w:div>
    <w:div w:id="2107340836">
      <w:marLeft w:val="0"/>
      <w:marRight w:val="0"/>
      <w:marTop w:val="0"/>
      <w:marBottom w:val="0"/>
      <w:divBdr>
        <w:top w:val="none" w:sz="0" w:space="0" w:color="auto"/>
        <w:left w:val="none" w:sz="0" w:space="0" w:color="auto"/>
        <w:bottom w:val="none" w:sz="0" w:space="0" w:color="auto"/>
        <w:right w:val="none" w:sz="0" w:space="0" w:color="auto"/>
      </w:divBdr>
    </w:div>
    <w:div w:id="2107340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Извещение о проведении торгов </vt:lpstr>
    </vt:vector>
  </TitlesOfParts>
  <Company>MoBIL GROUP</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торгов </dc:title>
  <dc:subject/>
  <dc:creator>user</dc:creator>
  <cp:keywords/>
  <dc:description/>
  <cp:lastModifiedBy>User</cp:lastModifiedBy>
  <cp:revision>70</cp:revision>
  <cp:lastPrinted>2021-05-31T12:52:00Z</cp:lastPrinted>
  <dcterms:created xsi:type="dcterms:W3CDTF">2019-09-04T09:13:00Z</dcterms:created>
  <dcterms:modified xsi:type="dcterms:W3CDTF">2021-05-31T12:54:00Z</dcterms:modified>
</cp:coreProperties>
</file>